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16"/>
        <w:bidiVisual/>
        <w:tblW w:w="10910" w:type="dxa"/>
        <w:tblCellMar>
          <w:left w:w="0" w:type="dxa"/>
          <w:right w:w="0" w:type="dxa"/>
        </w:tblCellMar>
        <w:tblLook w:val="00A0"/>
      </w:tblPr>
      <w:tblGrid>
        <w:gridCol w:w="2180"/>
        <w:gridCol w:w="8730"/>
      </w:tblGrid>
      <w:tr w:rsidR="00E021EB" w:rsidRPr="00D84AF1" w:rsidTr="007E2E4E">
        <w:trPr>
          <w:trHeight w:val="964"/>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E021EB" w:rsidRPr="00D84AF1" w:rsidRDefault="00E021EB" w:rsidP="00100444">
            <w:pPr>
              <w:bidi/>
              <w:jc w:val="center"/>
              <w:rPr>
                <w:rFonts w:ascii="Segoe UI" w:hAnsi="Segoe UI" w:cs="Segoe UI"/>
                <w:b/>
                <w:bCs/>
                <w:color w:val="C00000"/>
                <w:sz w:val="28"/>
                <w:szCs w:val="28"/>
              </w:rPr>
            </w:pPr>
            <w:r w:rsidRPr="00D84AF1">
              <w:rPr>
                <w:rFonts w:ascii="Segoe UI" w:hAnsi="Segoe UI" w:cs="Segoe UI"/>
                <w:b/>
                <w:bCs/>
                <w:color w:val="C00000"/>
                <w:sz w:val="28"/>
                <w:szCs w:val="28"/>
                <w:rtl/>
              </w:rPr>
              <w:t>اسم الشركة</w:t>
            </w:r>
          </w:p>
        </w:tc>
        <w:tc>
          <w:tcPr>
            <w:tcW w:w="8730" w:type="dxa"/>
            <w:tcBorders>
              <w:top w:val="single" w:sz="4" w:space="0" w:color="auto"/>
              <w:left w:val="single" w:sz="4" w:space="0" w:color="auto"/>
              <w:bottom w:val="single" w:sz="4" w:space="0" w:color="auto"/>
              <w:right w:val="single" w:sz="4" w:space="0" w:color="auto"/>
            </w:tcBorders>
            <w:vAlign w:val="center"/>
          </w:tcPr>
          <w:p w:rsidR="00E021EB" w:rsidRDefault="007E4505" w:rsidP="00100444">
            <w:pPr>
              <w:bidi/>
              <w:jc w:val="center"/>
              <w:rPr>
                <w:rFonts w:ascii="Segoe UI" w:hAnsi="Segoe UI" w:cs="Segoe UI"/>
                <w:b/>
                <w:bCs/>
                <w:color w:val="C00000"/>
                <w:sz w:val="28"/>
                <w:szCs w:val="28"/>
                <w:lang w:bidi="ar-EG"/>
              </w:rPr>
            </w:pPr>
            <w:r>
              <w:rPr>
                <w:rFonts w:ascii="Segoe UI" w:hAnsi="Segoe UI" w:cs="Segoe UI" w:hint="cs"/>
                <w:b/>
                <w:bCs/>
                <w:color w:val="C00000"/>
                <w:sz w:val="28"/>
                <w:szCs w:val="28"/>
                <w:rtl/>
                <w:lang w:bidi="ar-EG"/>
              </w:rPr>
              <w:t>جدول اسهم عين على السوق ل</w:t>
            </w:r>
            <w:r w:rsidR="00F74BC3">
              <w:rPr>
                <w:rFonts w:ascii="Segoe UI" w:hAnsi="Segoe UI" w:cs="Segoe UI" w:hint="cs"/>
                <w:b/>
                <w:bCs/>
                <w:color w:val="C00000"/>
                <w:sz w:val="28"/>
                <w:szCs w:val="28"/>
                <w:rtl/>
                <w:lang w:bidi="ar-EG"/>
              </w:rPr>
              <w:t xml:space="preserve">عام 2017 </w:t>
            </w:r>
          </w:p>
          <w:p w:rsidR="005F593D" w:rsidRPr="00565E8D" w:rsidRDefault="005F593D" w:rsidP="005F593D">
            <w:pPr>
              <w:bidi/>
              <w:spacing w:line="360" w:lineRule="auto"/>
              <w:jc w:val="center"/>
              <w:rPr>
                <w:rFonts w:ascii="Arial" w:hAnsi="Arial"/>
                <w:b/>
                <w:bCs/>
                <w:color w:val="C00000"/>
                <w:sz w:val="28"/>
                <w:szCs w:val="28"/>
                <w:rtl/>
                <w:lang w:bidi="ar-EG"/>
              </w:rPr>
            </w:pPr>
            <w:r>
              <w:rPr>
                <w:rFonts w:ascii="Arial" w:hAnsi="Arial" w:hint="cs"/>
                <w:b/>
                <w:bCs/>
                <w:color w:val="C00000"/>
                <w:sz w:val="28"/>
                <w:szCs w:val="28"/>
                <w:rtl/>
                <w:lang w:bidi="ar-EG"/>
              </w:rPr>
              <w:t>سامح غريب</w:t>
            </w:r>
          </w:p>
          <w:p w:rsidR="005F593D" w:rsidRPr="00D84AF1" w:rsidRDefault="005F593D" w:rsidP="005F593D">
            <w:pPr>
              <w:bidi/>
              <w:jc w:val="center"/>
              <w:rPr>
                <w:rFonts w:ascii="Segoe UI" w:hAnsi="Segoe UI" w:cs="Segoe UI"/>
                <w:b/>
                <w:bCs/>
                <w:color w:val="C00000"/>
                <w:sz w:val="28"/>
                <w:szCs w:val="28"/>
                <w:rtl/>
                <w:lang w:bidi="ar-EG"/>
              </w:rPr>
            </w:pPr>
            <w:r>
              <w:rPr>
                <w:rFonts w:ascii="Arial" w:hAnsi="Arial" w:hint="cs"/>
                <w:b/>
                <w:bCs/>
                <w:color w:val="C00000"/>
                <w:sz w:val="28"/>
                <w:szCs w:val="28"/>
                <w:rtl/>
                <w:lang w:bidi="ar-EG"/>
              </w:rPr>
              <w:t>مدير إدارة</w:t>
            </w:r>
            <w:r w:rsidRPr="00565E8D">
              <w:rPr>
                <w:rFonts w:ascii="Arial" w:hAnsi="Arial"/>
                <w:b/>
                <w:bCs/>
                <w:color w:val="C00000"/>
                <w:sz w:val="28"/>
                <w:szCs w:val="28"/>
                <w:rtl/>
                <w:lang w:bidi="ar-EG"/>
              </w:rPr>
              <w:t xml:space="preserve"> التحليل الفني بشركة </w:t>
            </w:r>
            <w:r>
              <w:rPr>
                <w:rFonts w:ascii="Arial" w:hAnsi="Arial" w:hint="cs"/>
                <w:b/>
                <w:bCs/>
                <w:color w:val="C00000"/>
                <w:sz w:val="28"/>
                <w:szCs w:val="28"/>
                <w:rtl/>
                <w:lang w:bidi="ar-EG"/>
              </w:rPr>
              <w:t>الجذور</w:t>
            </w:r>
            <w:r w:rsidRPr="00565E8D">
              <w:rPr>
                <w:rFonts w:ascii="Arial" w:hAnsi="Arial"/>
                <w:b/>
                <w:bCs/>
                <w:color w:val="C00000"/>
                <w:sz w:val="28"/>
                <w:szCs w:val="28"/>
                <w:rtl/>
                <w:lang w:bidi="ar-EG"/>
              </w:rPr>
              <w:t xml:space="preserve"> ل</w:t>
            </w:r>
            <w:r>
              <w:rPr>
                <w:rFonts w:ascii="Arial" w:hAnsi="Arial" w:hint="cs"/>
                <w:b/>
                <w:bCs/>
                <w:color w:val="C00000"/>
                <w:sz w:val="28"/>
                <w:szCs w:val="28"/>
                <w:rtl/>
                <w:lang w:bidi="ar-EG"/>
              </w:rPr>
              <w:t>تداول</w:t>
            </w:r>
            <w:r w:rsidRPr="00565E8D">
              <w:rPr>
                <w:rFonts w:ascii="Arial" w:hAnsi="Arial"/>
                <w:b/>
                <w:bCs/>
                <w:color w:val="C00000"/>
                <w:sz w:val="28"/>
                <w:szCs w:val="28"/>
                <w:rtl/>
                <w:lang w:bidi="ar-EG"/>
              </w:rPr>
              <w:t xml:space="preserve"> الاوراق المالي</w:t>
            </w:r>
            <w:r>
              <w:rPr>
                <w:rFonts w:ascii="Arial" w:hAnsi="Arial" w:hint="cs"/>
                <w:b/>
                <w:bCs/>
                <w:color w:val="C00000"/>
                <w:sz w:val="28"/>
                <w:szCs w:val="28"/>
                <w:rtl/>
                <w:lang w:bidi="ar-EG"/>
              </w:rPr>
              <w:t>ة</w:t>
            </w:r>
          </w:p>
        </w:tc>
      </w:tr>
      <w:tr w:rsidR="00E021EB"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jc w:val="center"/>
              <w:rPr>
                <w:rFonts w:ascii="Segoe UI" w:hAnsi="Segoe UI" w:cs="Segoe UI"/>
                <w:b/>
                <w:bCs/>
                <w:color w:val="000000"/>
                <w:sz w:val="28"/>
                <w:szCs w:val="28"/>
              </w:rPr>
            </w:pPr>
            <w:r w:rsidRPr="00D84AF1">
              <w:rPr>
                <w:rFonts w:ascii="Segoe UI" w:hAnsi="Segoe UI" w:cs="Segoe UI"/>
                <w:b/>
                <w:bCs/>
                <w:color w:val="000000"/>
                <w:sz w:val="28"/>
                <w:szCs w:val="28"/>
              </w:rPr>
              <w:t>EGX30</w:t>
            </w:r>
          </w:p>
        </w:tc>
        <w:tc>
          <w:tcPr>
            <w:tcW w:w="8730" w:type="dxa"/>
            <w:tcBorders>
              <w:top w:val="single" w:sz="4" w:space="0" w:color="auto"/>
              <w:left w:val="single" w:sz="4" w:space="0" w:color="auto"/>
              <w:bottom w:val="single" w:sz="4" w:space="0" w:color="auto"/>
              <w:right w:val="single" w:sz="4" w:space="0" w:color="auto"/>
            </w:tcBorders>
            <w:vAlign w:val="center"/>
          </w:tcPr>
          <w:p w:rsidR="00B0566C" w:rsidRPr="00D078B9" w:rsidRDefault="00D078B9" w:rsidP="001D0811">
            <w:pPr>
              <w:bidi/>
              <w:jc w:val="center"/>
              <w:rPr>
                <w:rFonts w:ascii="Segoe UI" w:hAnsi="Segoe UI" w:cs="Segoe UI"/>
                <w:b/>
                <w:bCs/>
                <w:sz w:val="28"/>
                <w:szCs w:val="28"/>
                <w:lang w:bidi="ar-EG"/>
              </w:rPr>
            </w:pPr>
            <w:r w:rsidRPr="00D078B9">
              <w:rPr>
                <w:rFonts w:ascii="Segoe UI" w:hAnsi="Segoe UI" w:cs="Segoe UI" w:hint="cs"/>
                <w:b/>
                <w:bCs/>
                <w:sz w:val="28"/>
                <w:szCs w:val="28"/>
                <w:rtl/>
                <w:lang w:bidi="ar-EG"/>
              </w:rPr>
              <w:t>تمكن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إنهاء</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تعاملات</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الإسبوع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الماضى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على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إرتفاع،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بعد</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عودة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ظهور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القوى</w:t>
            </w:r>
            <w:r w:rsidR="001D0811">
              <w:rPr>
                <w:rFonts w:ascii="Segoe UI" w:hAnsi="Segoe UI" w:cs="Segoe UI"/>
                <w:b/>
                <w:bCs/>
                <w:sz w:val="28"/>
                <w:szCs w:val="28"/>
                <w:lang w:bidi="ar-EG"/>
              </w:rPr>
              <w:t xml:space="preserve"> </w:t>
            </w:r>
            <w:r w:rsidR="001D0811">
              <w:rPr>
                <w:rFonts w:ascii="Segoe UI" w:hAnsi="Segoe UI" w:cs="Segoe UI" w:hint="cs"/>
                <w:b/>
                <w:bCs/>
                <w:sz w:val="28"/>
                <w:szCs w:val="28"/>
                <w:rtl/>
                <w:lang w:bidi="ar-EG"/>
              </w:rPr>
              <w:t xml:space="preserve"> الشرائية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فى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أسهمه</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مرة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أخرى،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لينهى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التعاملات</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عند</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مستوى</w:t>
            </w:r>
            <w:r w:rsidRPr="00D078B9">
              <w:rPr>
                <w:rFonts w:ascii="Segoe UI" w:hAnsi="Segoe UI" w:cs="Segoe UI"/>
                <w:b/>
                <w:bCs/>
                <w:sz w:val="28"/>
                <w:szCs w:val="28"/>
                <w:rtl/>
                <w:lang w:bidi="ar-EG"/>
              </w:rPr>
              <w:t xml:space="preserve"> 12709 </w:t>
            </w:r>
            <w:r w:rsidRPr="00D078B9">
              <w:rPr>
                <w:rFonts w:ascii="Segoe UI" w:hAnsi="Segoe UI" w:cs="Segoe UI" w:hint="cs"/>
                <w:b/>
                <w:bCs/>
                <w:sz w:val="28"/>
                <w:szCs w:val="28"/>
                <w:rtl/>
                <w:lang w:bidi="ar-EG"/>
              </w:rPr>
              <w:t>نقطة،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وكان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قد</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تمكن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الإرتداد</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لأعلى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خلال</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تعاملات</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الإسبوع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الماضى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من</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مستوى</w:t>
            </w:r>
            <w:r w:rsidRPr="00D078B9">
              <w:rPr>
                <w:rFonts w:ascii="Segoe UI" w:hAnsi="Segoe UI" w:cs="Segoe UI"/>
                <w:b/>
                <w:bCs/>
                <w:sz w:val="28"/>
                <w:szCs w:val="28"/>
                <w:rtl/>
                <w:lang w:bidi="ar-EG"/>
              </w:rPr>
              <w:t xml:space="preserve"> 12345 </w:t>
            </w:r>
            <w:r w:rsidRPr="00D078B9">
              <w:rPr>
                <w:rFonts w:ascii="Segoe UI" w:hAnsi="Segoe UI" w:cs="Segoe UI" w:hint="cs"/>
                <w:b/>
                <w:bCs/>
                <w:sz w:val="28"/>
                <w:szCs w:val="28"/>
                <w:rtl/>
                <w:lang w:bidi="ar-EG"/>
              </w:rPr>
              <w:t>نقطة،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ليصبح</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هو</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مستوى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الدعم</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الحالى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ويتوقع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إختبار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لمستوى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المقاومة</w:t>
            </w:r>
            <w:r w:rsidRPr="00D078B9">
              <w:rPr>
                <w:rFonts w:ascii="Segoe UI" w:hAnsi="Segoe UI" w:cs="Segoe UI"/>
                <w:b/>
                <w:bCs/>
                <w:sz w:val="28"/>
                <w:szCs w:val="28"/>
                <w:rtl/>
                <w:lang w:bidi="ar-EG"/>
              </w:rPr>
              <w:t xml:space="preserve"> 12750 </w:t>
            </w:r>
            <w:r w:rsidRPr="00D078B9">
              <w:rPr>
                <w:rFonts w:ascii="Segoe UI" w:hAnsi="Segoe UI" w:cs="Segoe UI" w:hint="cs"/>
                <w:b/>
                <w:bCs/>
                <w:sz w:val="28"/>
                <w:szCs w:val="28"/>
                <w:rtl/>
                <w:lang w:bidi="ar-EG"/>
              </w:rPr>
              <w:t>نقطة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خلال</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تعاملات</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هذا</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الإسبوع،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ومع</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إختراق</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لهذا</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المستوى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يتجه</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المؤشر</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لمستوى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المقاومة</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التالى</w:t>
            </w:r>
            <w:r w:rsidRPr="00D078B9">
              <w:rPr>
                <w:rFonts w:ascii="Segoe UI" w:hAnsi="Segoe UI" w:cs="Segoe UI"/>
                <w:b/>
                <w:bCs/>
                <w:sz w:val="28"/>
                <w:szCs w:val="28"/>
                <w:rtl/>
                <w:lang w:bidi="ar-EG"/>
              </w:rPr>
              <w:t xml:space="preserve"> </w:t>
            </w:r>
            <w:r w:rsidRPr="00D078B9">
              <w:rPr>
                <w:rFonts w:ascii="Segoe UI" w:hAnsi="Segoe UI" w:cs="Segoe UI" w:hint="cs"/>
                <w:b/>
                <w:bCs/>
                <w:sz w:val="28"/>
                <w:szCs w:val="28"/>
                <w:rtl/>
                <w:lang w:bidi="ar-EG"/>
              </w:rPr>
              <w:t>عند</w:t>
            </w:r>
            <w:r w:rsidRPr="00D078B9">
              <w:rPr>
                <w:rFonts w:ascii="Segoe UI" w:hAnsi="Segoe UI" w:cs="Segoe UI"/>
                <w:b/>
                <w:bCs/>
                <w:sz w:val="28"/>
                <w:szCs w:val="28"/>
                <w:rtl/>
                <w:lang w:bidi="ar-EG"/>
              </w:rPr>
              <w:t xml:space="preserve"> 13000 </w:t>
            </w:r>
            <w:r w:rsidRPr="00D078B9">
              <w:rPr>
                <w:rFonts w:ascii="Segoe UI" w:hAnsi="Segoe UI" w:cs="Segoe UI" w:hint="cs"/>
                <w:b/>
                <w:bCs/>
                <w:sz w:val="28"/>
                <w:szCs w:val="28"/>
                <w:rtl/>
                <w:lang w:bidi="ar-EG"/>
              </w:rPr>
              <w:t>نقطة</w:t>
            </w:r>
            <w:r w:rsidRPr="00D078B9">
              <w:rPr>
                <w:rFonts w:ascii="Segoe UI" w:hAnsi="Segoe UI" w:cs="Segoe UI"/>
                <w:b/>
                <w:bCs/>
                <w:sz w:val="28"/>
                <w:szCs w:val="28"/>
                <w:rtl/>
                <w:lang w:bidi="ar-EG"/>
              </w:rPr>
              <w:t>.</w:t>
            </w:r>
          </w:p>
        </w:tc>
      </w:tr>
      <w:tr w:rsidR="00E021EB"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jc w:val="center"/>
              <w:rPr>
                <w:rFonts w:ascii="Segoe UI" w:hAnsi="Segoe UI" w:cs="Segoe UI"/>
                <w:b/>
                <w:bCs/>
                <w:color w:val="000000"/>
                <w:sz w:val="28"/>
                <w:szCs w:val="28"/>
                <w:lang w:bidi="ar-EG"/>
              </w:rPr>
            </w:pPr>
            <w:r w:rsidRPr="00D84AF1">
              <w:rPr>
                <w:rFonts w:ascii="Segoe UI" w:hAnsi="Segoe UI" w:cs="Segoe UI"/>
                <w:b/>
                <w:bCs/>
                <w:color w:val="000000"/>
                <w:sz w:val="28"/>
                <w:szCs w:val="28"/>
                <w:lang w:bidi="ar-EG"/>
              </w:rPr>
              <w:t>EGX70</w:t>
            </w:r>
          </w:p>
        </w:tc>
        <w:tc>
          <w:tcPr>
            <w:tcW w:w="8730" w:type="dxa"/>
            <w:tcBorders>
              <w:top w:val="single" w:sz="4" w:space="0" w:color="auto"/>
              <w:left w:val="single" w:sz="4" w:space="0" w:color="auto"/>
              <w:bottom w:val="single" w:sz="4" w:space="0" w:color="auto"/>
              <w:right w:val="single" w:sz="4" w:space="0" w:color="auto"/>
            </w:tcBorders>
            <w:vAlign w:val="center"/>
          </w:tcPr>
          <w:p w:rsidR="00D10A26" w:rsidRPr="00BB1400" w:rsidRDefault="001D0811" w:rsidP="001D0811">
            <w:pPr>
              <w:bidi/>
              <w:jc w:val="center"/>
              <w:rPr>
                <w:rFonts w:ascii="Segoe UI" w:hAnsi="Segoe UI" w:cs="Segoe UI"/>
                <w:b/>
                <w:bCs/>
                <w:sz w:val="28"/>
                <w:szCs w:val="28"/>
                <w:lang w:bidi="ar-EG"/>
              </w:rPr>
            </w:pPr>
            <w:r>
              <w:rPr>
                <w:rFonts w:ascii="Segoe UI" w:hAnsi="Segoe UI" w:cs="Segoe UI" w:hint="cs"/>
                <w:b/>
                <w:bCs/>
                <w:sz w:val="28"/>
                <w:szCs w:val="28"/>
                <w:rtl/>
                <w:lang w:bidi="ar-EG"/>
              </w:rPr>
              <w:t>أنهى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المؤشر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تعاملات</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الإسبوع</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الماضى</w:t>
            </w:r>
            <w:r>
              <w:rPr>
                <w:rFonts w:ascii="Segoe UI" w:hAnsi="Segoe UI" w:cs="Segoe UI" w:hint="cs"/>
                <w:b/>
                <w:bCs/>
                <w:sz w:val="28"/>
                <w:szCs w:val="28"/>
                <w:rtl/>
                <w:lang w:bidi="ar-EG"/>
              </w:rPr>
              <w:t xml:space="preserve"> </w:t>
            </w:r>
            <w:r w:rsidR="00D078B9" w:rsidRPr="00D078B9">
              <w:rPr>
                <w:rFonts w:ascii="Segoe UI" w:hAnsi="Segoe UI" w:cs="Segoe UI" w:hint="cs"/>
                <w:b/>
                <w:bCs/>
                <w:sz w:val="28"/>
                <w:szCs w:val="28"/>
                <w:rtl/>
                <w:lang w:bidi="ar-EG"/>
              </w:rPr>
              <w:t>عند</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مستوى</w:t>
            </w:r>
            <w:r w:rsidR="00D078B9" w:rsidRPr="00D078B9">
              <w:rPr>
                <w:rFonts w:ascii="Segoe UI" w:hAnsi="Segoe UI" w:cs="Segoe UI"/>
                <w:b/>
                <w:bCs/>
                <w:sz w:val="28"/>
                <w:szCs w:val="28"/>
                <w:rtl/>
                <w:lang w:bidi="ar-EG"/>
              </w:rPr>
              <w:t xml:space="preserve"> 592 </w:t>
            </w:r>
            <w:r w:rsidR="00D078B9" w:rsidRPr="00D078B9">
              <w:rPr>
                <w:rFonts w:ascii="Segoe UI" w:hAnsi="Segoe UI" w:cs="Segoe UI" w:hint="cs"/>
                <w:b/>
                <w:bCs/>
                <w:sz w:val="28"/>
                <w:szCs w:val="28"/>
                <w:rtl/>
                <w:lang w:bidi="ar-EG"/>
              </w:rPr>
              <w:t>نقطة،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وكان</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المؤشر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قد</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تمكن</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من</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الإرتداد</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لأعلى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من</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مستوى</w:t>
            </w:r>
            <w:r w:rsidR="00D078B9" w:rsidRPr="00D078B9">
              <w:rPr>
                <w:rFonts w:ascii="Segoe UI" w:hAnsi="Segoe UI" w:cs="Segoe UI"/>
                <w:b/>
                <w:bCs/>
                <w:sz w:val="28"/>
                <w:szCs w:val="28"/>
                <w:rtl/>
                <w:lang w:bidi="ar-EG"/>
              </w:rPr>
              <w:t xml:space="preserve"> 580 </w:t>
            </w:r>
            <w:r w:rsidR="00D078B9" w:rsidRPr="00D078B9">
              <w:rPr>
                <w:rFonts w:ascii="Segoe UI" w:hAnsi="Segoe UI" w:cs="Segoe UI" w:hint="cs"/>
                <w:b/>
                <w:bCs/>
                <w:sz w:val="28"/>
                <w:szCs w:val="28"/>
                <w:rtl/>
                <w:lang w:bidi="ar-EG"/>
              </w:rPr>
              <w:t>نقطة،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ليصبح</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هو</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مستوى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الدعم</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الحالى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للمؤشر،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وبعد</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مرور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المؤشر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بحركة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جنى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أرباح</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سريعة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والعودة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للإرتفاع</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مجددًا،</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يتوقع</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إستمرار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الإرتفاع</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نحو</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مستوى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المقاومة</w:t>
            </w:r>
            <w:r w:rsidR="00D078B9" w:rsidRPr="00D078B9">
              <w:rPr>
                <w:rFonts w:ascii="Segoe UI" w:hAnsi="Segoe UI" w:cs="Segoe UI"/>
                <w:b/>
                <w:bCs/>
                <w:sz w:val="28"/>
                <w:szCs w:val="28"/>
                <w:rtl/>
                <w:lang w:bidi="ar-EG"/>
              </w:rPr>
              <w:t xml:space="preserve"> 600 </w:t>
            </w:r>
            <w:r w:rsidR="00D078B9" w:rsidRPr="00D078B9">
              <w:rPr>
                <w:rFonts w:ascii="Segoe UI" w:hAnsi="Segoe UI" w:cs="Segoe UI" w:hint="cs"/>
                <w:b/>
                <w:bCs/>
                <w:sz w:val="28"/>
                <w:szCs w:val="28"/>
                <w:rtl/>
                <w:lang w:bidi="ar-EG"/>
              </w:rPr>
              <w:t>نقطة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وإختباره</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مرة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أخرى،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وبتجاوز</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هذا</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المستوى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لأعلى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يعود</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المؤشر</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مرة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أخرى</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للإرتفاع</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وتحقيق</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مستويات</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سعرية</w:t>
            </w:r>
            <w:r w:rsidR="00D078B9" w:rsidRPr="00D078B9">
              <w:rPr>
                <w:rFonts w:ascii="Segoe UI" w:hAnsi="Segoe UI" w:cs="Segoe UI"/>
                <w:b/>
                <w:bCs/>
                <w:sz w:val="28"/>
                <w:szCs w:val="28"/>
                <w:rtl/>
                <w:lang w:bidi="ar-EG"/>
              </w:rPr>
              <w:t xml:space="preserve"> </w:t>
            </w:r>
            <w:r w:rsidR="00D078B9" w:rsidRPr="00D078B9">
              <w:rPr>
                <w:rFonts w:ascii="Segoe UI" w:hAnsi="Segoe UI" w:cs="Segoe UI" w:hint="cs"/>
                <w:b/>
                <w:bCs/>
                <w:sz w:val="28"/>
                <w:szCs w:val="28"/>
                <w:rtl/>
                <w:lang w:bidi="ar-EG"/>
              </w:rPr>
              <w:t>أخرى</w:t>
            </w:r>
            <w:r w:rsidR="00D078B9" w:rsidRPr="00D078B9">
              <w:rPr>
                <w:rFonts w:ascii="Segoe UI" w:hAnsi="Segoe UI" w:cs="Segoe UI"/>
                <w:b/>
                <w:bCs/>
                <w:sz w:val="28"/>
                <w:szCs w:val="28"/>
                <w:rtl/>
                <w:lang w:bidi="ar-EG"/>
              </w:rPr>
              <w:t>.</w:t>
            </w:r>
          </w:p>
        </w:tc>
      </w:tr>
      <w:tr w:rsidR="00E021E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6E6584" w:rsidRPr="00D84AF1" w:rsidRDefault="00E021EB" w:rsidP="005F593D">
            <w:pPr>
              <w:bidi/>
              <w:jc w:val="center"/>
              <w:rPr>
                <w:rFonts w:ascii="Segoe UI" w:hAnsi="Segoe UI" w:cs="Segoe UI"/>
                <w:b/>
                <w:bCs/>
                <w:sz w:val="28"/>
                <w:szCs w:val="28"/>
                <w:rtl/>
                <w:lang w:bidi="ar-EG"/>
              </w:rPr>
            </w:pPr>
            <w:r w:rsidRPr="00D84AF1">
              <w:rPr>
                <w:rFonts w:ascii="Segoe UI" w:hAnsi="Segoe UI" w:cs="Segoe UI"/>
                <w:b/>
                <w:bCs/>
                <w:sz w:val="28"/>
                <w:szCs w:val="28"/>
                <w:rtl/>
                <w:lang w:bidi="ar-EG"/>
              </w:rPr>
              <w:t>راية القابضة للتكنولوجيا والاتصالات</w:t>
            </w:r>
          </w:p>
        </w:tc>
        <w:tc>
          <w:tcPr>
            <w:tcW w:w="8730" w:type="dxa"/>
            <w:tcBorders>
              <w:top w:val="nil"/>
              <w:left w:val="single" w:sz="4" w:space="0" w:color="auto"/>
              <w:bottom w:val="single" w:sz="4" w:space="0" w:color="auto"/>
              <w:right w:val="single" w:sz="4" w:space="0" w:color="auto"/>
            </w:tcBorders>
            <w:vAlign w:val="center"/>
          </w:tcPr>
          <w:p w:rsidR="00E01AAE" w:rsidRPr="00D84AF1" w:rsidRDefault="00734F35" w:rsidP="00734F35">
            <w:pPr>
              <w:bidi/>
              <w:jc w:val="center"/>
              <w:rPr>
                <w:rFonts w:ascii="Segoe UI" w:hAnsi="Segoe UI" w:cs="Segoe UI"/>
                <w:b/>
                <w:bCs/>
                <w:sz w:val="28"/>
                <w:szCs w:val="28"/>
                <w:lang w:bidi="ar-EG"/>
              </w:rPr>
            </w:pPr>
            <w:r>
              <w:rPr>
                <w:rFonts w:ascii="Segoe UI" w:hAnsi="Segoe UI" w:cs="Segoe UI" w:hint="cs"/>
                <w:b/>
                <w:bCs/>
                <w:sz w:val="28"/>
                <w:szCs w:val="28"/>
                <w:rtl/>
                <w:lang w:bidi="ar-EG"/>
              </w:rPr>
              <w:t>إرتد السهم لأسفل من</w:t>
            </w:r>
            <w:r w:rsidR="00961F90">
              <w:rPr>
                <w:rFonts w:ascii="Segoe UI" w:hAnsi="Segoe UI" w:cs="Segoe UI" w:hint="cs"/>
                <w:b/>
                <w:bCs/>
                <w:sz w:val="28"/>
                <w:szCs w:val="28"/>
                <w:rtl/>
                <w:lang w:bidi="ar-EG"/>
              </w:rPr>
              <w:t xml:space="preserve"> مستوى 16.00 ج</w:t>
            </w:r>
            <w:r w:rsidR="00A5605C">
              <w:rPr>
                <w:rFonts w:ascii="Segoe UI" w:hAnsi="Segoe UI" w:cs="Segoe UI" w:hint="cs"/>
                <w:b/>
                <w:bCs/>
                <w:sz w:val="28"/>
                <w:szCs w:val="28"/>
                <w:rtl/>
                <w:lang w:bidi="ar-EG"/>
              </w:rPr>
              <w:t>،</w:t>
            </w:r>
            <w:r w:rsidR="00961F90">
              <w:rPr>
                <w:rFonts w:ascii="Segoe UI" w:hAnsi="Segoe UI" w:cs="Segoe UI" w:hint="cs"/>
                <w:b/>
                <w:bCs/>
                <w:sz w:val="28"/>
                <w:szCs w:val="28"/>
                <w:rtl/>
                <w:lang w:bidi="ar-EG"/>
              </w:rPr>
              <w:t xml:space="preserve"> </w:t>
            </w:r>
            <w:r>
              <w:rPr>
                <w:rFonts w:ascii="Segoe UI" w:hAnsi="Segoe UI" w:cs="Segoe UI" w:hint="cs"/>
                <w:b/>
                <w:bCs/>
                <w:sz w:val="28"/>
                <w:szCs w:val="28"/>
                <w:rtl/>
                <w:lang w:bidi="ar-EG"/>
              </w:rPr>
              <w:t xml:space="preserve">بعد ظهور </w:t>
            </w:r>
            <w:r w:rsidR="00961F90">
              <w:rPr>
                <w:rFonts w:ascii="Segoe UI" w:hAnsi="Segoe UI" w:cs="Segoe UI" w:hint="cs"/>
                <w:b/>
                <w:bCs/>
                <w:sz w:val="28"/>
                <w:szCs w:val="28"/>
                <w:rtl/>
                <w:lang w:bidi="ar-EG"/>
              </w:rPr>
              <w:t>الضغوط البيعية عند هذا المستوى</w:t>
            </w:r>
            <w:r>
              <w:rPr>
                <w:rFonts w:ascii="Segoe UI" w:hAnsi="Segoe UI" w:cs="Segoe UI" w:hint="cs"/>
                <w:b/>
                <w:bCs/>
                <w:sz w:val="28"/>
                <w:szCs w:val="28"/>
                <w:rtl/>
                <w:lang w:bidi="ar-EG"/>
              </w:rPr>
              <w:t>،</w:t>
            </w:r>
            <w:r w:rsidR="00961F90">
              <w:rPr>
                <w:rFonts w:ascii="Segoe UI" w:hAnsi="Segoe UI" w:cs="Segoe UI" w:hint="cs"/>
                <w:b/>
                <w:bCs/>
                <w:sz w:val="28"/>
                <w:szCs w:val="28"/>
                <w:rtl/>
                <w:lang w:bidi="ar-EG"/>
              </w:rPr>
              <w:t xml:space="preserve"> </w:t>
            </w:r>
            <w:r>
              <w:rPr>
                <w:rFonts w:ascii="Segoe UI" w:hAnsi="Segoe UI" w:cs="Segoe UI" w:hint="cs"/>
                <w:b/>
                <w:bCs/>
                <w:sz w:val="28"/>
                <w:szCs w:val="28"/>
                <w:rtl/>
                <w:lang w:bidi="ar-EG"/>
              </w:rPr>
              <w:t>ويحاول السهم التماسك أعلى مستوى 10.93 ج، وإرتداد السهم لأعلى من هذا المستوى يدفعه نحو إختبار مستوى المقاومة 12.50 ج ثم 13.60 ج</w:t>
            </w:r>
            <w:r w:rsidR="00961F90">
              <w:rPr>
                <w:rFonts w:ascii="Segoe UI" w:hAnsi="Segoe UI" w:cs="Segoe UI" w:hint="cs"/>
                <w:b/>
                <w:bCs/>
                <w:sz w:val="28"/>
                <w:szCs w:val="28"/>
                <w:rtl/>
                <w:lang w:bidi="ar-EG"/>
              </w:rPr>
              <w:t>.</w:t>
            </w:r>
          </w:p>
        </w:tc>
      </w:tr>
      <w:tr w:rsidR="00FB134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FB134B" w:rsidRPr="00D84AF1" w:rsidRDefault="00FB134B" w:rsidP="00FB134B">
            <w:pPr>
              <w:bidi/>
              <w:spacing w:after="0" w:line="240" w:lineRule="auto"/>
              <w:jc w:val="center"/>
              <w:rPr>
                <w:rFonts w:ascii="Segoe UI" w:hAnsi="Segoe UI" w:cs="Segoe UI"/>
                <w:b/>
                <w:bCs/>
                <w:sz w:val="28"/>
                <w:szCs w:val="28"/>
              </w:rPr>
            </w:pPr>
            <w:r w:rsidRPr="00D84AF1">
              <w:rPr>
                <w:rFonts w:ascii="Segoe UI" w:hAnsi="Segoe UI" w:cs="Segoe UI"/>
                <w:b/>
                <w:bCs/>
                <w:sz w:val="28"/>
                <w:szCs w:val="28"/>
                <w:rtl/>
              </w:rPr>
              <w:t>القناة للتوكيلات الملاحية</w:t>
            </w:r>
          </w:p>
        </w:tc>
        <w:tc>
          <w:tcPr>
            <w:tcW w:w="8730" w:type="dxa"/>
            <w:tcBorders>
              <w:top w:val="nil"/>
              <w:left w:val="single" w:sz="4" w:space="0" w:color="auto"/>
              <w:bottom w:val="single" w:sz="4" w:space="0" w:color="auto"/>
              <w:right w:val="single" w:sz="4" w:space="0" w:color="auto"/>
            </w:tcBorders>
            <w:vAlign w:val="center"/>
          </w:tcPr>
          <w:p w:rsidR="00FB134B" w:rsidRPr="00D84AF1" w:rsidRDefault="00EB4EF5" w:rsidP="00395877">
            <w:pPr>
              <w:bidi/>
              <w:jc w:val="center"/>
              <w:rPr>
                <w:rFonts w:ascii="Segoe UI" w:hAnsi="Segoe UI" w:cs="Segoe UI"/>
                <w:b/>
                <w:bCs/>
                <w:sz w:val="28"/>
                <w:szCs w:val="28"/>
                <w:lang w:bidi="ar-EG"/>
              </w:rPr>
            </w:pPr>
            <w:r>
              <w:rPr>
                <w:rFonts w:ascii="Segoe UI" w:hAnsi="Segoe UI" w:cs="Segoe UI" w:hint="cs"/>
                <w:b/>
                <w:bCs/>
                <w:sz w:val="28"/>
                <w:szCs w:val="28"/>
                <w:rtl/>
                <w:lang w:bidi="ar-EG"/>
              </w:rPr>
              <w:t xml:space="preserve">إرتد السهم لأسفل من </w:t>
            </w:r>
            <w:r w:rsidR="00190BA9">
              <w:rPr>
                <w:rFonts w:ascii="Segoe UI" w:hAnsi="Segoe UI" w:cs="Segoe UI" w:hint="cs"/>
                <w:b/>
                <w:bCs/>
                <w:sz w:val="28"/>
                <w:szCs w:val="28"/>
                <w:rtl/>
                <w:lang w:bidi="ar-EG"/>
              </w:rPr>
              <w:t xml:space="preserve">مستوى </w:t>
            </w:r>
            <w:r w:rsidR="00770DD9">
              <w:rPr>
                <w:rFonts w:ascii="Segoe UI" w:hAnsi="Segoe UI" w:cs="Segoe UI" w:hint="cs"/>
                <w:b/>
                <w:bCs/>
                <w:sz w:val="28"/>
                <w:szCs w:val="28"/>
                <w:rtl/>
                <w:lang w:bidi="ar-EG"/>
              </w:rPr>
              <w:t>المقاومة</w:t>
            </w:r>
            <w:r w:rsidR="00190BA9">
              <w:rPr>
                <w:rFonts w:ascii="Segoe UI" w:hAnsi="Segoe UI" w:cs="Segoe UI" w:hint="cs"/>
                <w:b/>
                <w:bCs/>
                <w:sz w:val="28"/>
                <w:szCs w:val="28"/>
                <w:rtl/>
                <w:lang w:bidi="ar-EG"/>
              </w:rPr>
              <w:t xml:space="preserve"> 8.78 ج، </w:t>
            </w:r>
            <w:r>
              <w:rPr>
                <w:rFonts w:ascii="Segoe UI" w:hAnsi="Segoe UI" w:cs="Segoe UI" w:hint="cs"/>
                <w:b/>
                <w:bCs/>
                <w:sz w:val="28"/>
                <w:szCs w:val="28"/>
                <w:rtl/>
                <w:lang w:bidi="ar-EG"/>
              </w:rPr>
              <w:t xml:space="preserve">مخترقًا عدة مستويات دعم، </w:t>
            </w:r>
            <w:r w:rsidR="00395877">
              <w:rPr>
                <w:rFonts w:ascii="Segoe UI" w:hAnsi="Segoe UI" w:cs="Segoe UI" w:hint="cs"/>
                <w:b/>
                <w:bCs/>
                <w:sz w:val="28"/>
                <w:szCs w:val="28"/>
                <w:rtl/>
                <w:lang w:bidi="ar-EG"/>
              </w:rPr>
              <w:t>حتى تمكن من</w:t>
            </w:r>
            <w:r>
              <w:rPr>
                <w:rFonts w:ascii="Segoe UI" w:hAnsi="Segoe UI" w:cs="Segoe UI" w:hint="cs"/>
                <w:b/>
                <w:bCs/>
                <w:sz w:val="28"/>
                <w:szCs w:val="28"/>
                <w:rtl/>
                <w:lang w:bidi="ar-EG"/>
              </w:rPr>
              <w:t xml:space="preserve"> التماسك</w:t>
            </w:r>
            <w:r w:rsidR="00D41670">
              <w:rPr>
                <w:rFonts w:ascii="Segoe UI" w:hAnsi="Segoe UI" w:cs="Segoe UI" w:hint="cs"/>
                <w:b/>
                <w:bCs/>
                <w:sz w:val="28"/>
                <w:szCs w:val="28"/>
                <w:rtl/>
                <w:lang w:bidi="ar-EG"/>
              </w:rPr>
              <w:t xml:space="preserve"> أعلى مستوى الدعم 7.00 ج</w:t>
            </w:r>
            <w:r w:rsidR="00395877">
              <w:rPr>
                <w:rFonts w:ascii="Segoe UI" w:hAnsi="Segoe UI" w:cs="Segoe UI" w:hint="cs"/>
                <w:b/>
                <w:bCs/>
                <w:sz w:val="28"/>
                <w:szCs w:val="28"/>
                <w:rtl/>
                <w:lang w:bidi="ar-EG"/>
              </w:rPr>
              <w:t xml:space="preserve"> والإرتداد منه لأعلى، ويختبر السهم الآن مستوى المقاومة 7.80 ج، ويجد السهم مستوى المقاومة التالى عند 8.25 ج</w:t>
            </w:r>
            <w:r w:rsidR="005042F4">
              <w:rPr>
                <w:rFonts w:ascii="Segoe UI" w:hAnsi="Segoe UI" w:cs="Segoe UI" w:hint="cs"/>
                <w:b/>
                <w:bCs/>
                <w:sz w:val="28"/>
                <w:szCs w:val="28"/>
                <w:rtl/>
                <w:lang w:bidi="ar-EG"/>
              </w:rPr>
              <w:t>.</w:t>
            </w:r>
            <w:r w:rsidR="00145400">
              <w:rPr>
                <w:rFonts w:ascii="Segoe UI" w:hAnsi="Segoe UI" w:cs="Segoe UI" w:hint="cs"/>
                <w:b/>
                <w:bCs/>
                <w:sz w:val="28"/>
                <w:szCs w:val="28"/>
                <w:rtl/>
                <w:lang w:bidi="ar-EG"/>
              </w:rPr>
              <w:t xml:space="preserve"> </w:t>
            </w:r>
          </w:p>
        </w:tc>
      </w:tr>
      <w:tr w:rsidR="00E021E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0BE0" w:rsidRPr="00F232BE" w:rsidRDefault="00F74BC3" w:rsidP="005F593D">
            <w:pPr>
              <w:bidi/>
              <w:spacing w:after="0" w:line="240" w:lineRule="auto"/>
              <w:jc w:val="center"/>
              <w:rPr>
                <w:rFonts w:ascii="Segoe UI" w:hAnsi="Segoe UI" w:cs="Segoe UI"/>
                <w:b/>
                <w:bCs/>
                <w:sz w:val="28"/>
                <w:szCs w:val="28"/>
              </w:rPr>
            </w:pPr>
            <w:r w:rsidRPr="00F232BE">
              <w:rPr>
                <w:rFonts w:ascii="Segoe UI" w:hAnsi="Segoe UI" w:cs="Segoe UI" w:hint="cs"/>
                <w:b/>
                <w:bCs/>
                <w:sz w:val="28"/>
                <w:szCs w:val="28"/>
                <w:rtl/>
              </w:rPr>
              <w:t>نعيم القابضة</w:t>
            </w:r>
          </w:p>
        </w:tc>
        <w:tc>
          <w:tcPr>
            <w:tcW w:w="8730" w:type="dxa"/>
            <w:tcBorders>
              <w:top w:val="nil"/>
              <w:left w:val="single" w:sz="4" w:space="0" w:color="auto"/>
              <w:bottom w:val="single" w:sz="4" w:space="0" w:color="auto"/>
              <w:right w:val="single" w:sz="4" w:space="0" w:color="auto"/>
            </w:tcBorders>
            <w:vAlign w:val="center"/>
          </w:tcPr>
          <w:p w:rsidR="00766C8D" w:rsidRPr="00D84AF1" w:rsidRDefault="00AC5403" w:rsidP="00AB0304">
            <w:pPr>
              <w:bidi/>
              <w:jc w:val="center"/>
              <w:rPr>
                <w:rFonts w:ascii="Segoe UI" w:hAnsi="Segoe UI" w:cs="Segoe UI"/>
                <w:b/>
                <w:bCs/>
                <w:sz w:val="28"/>
                <w:szCs w:val="28"/>
                <w:lang w:bidi="ar-EG"/>
              </w:rPr>
            </w:pPr>
            <w:r>
              <w:rPr>
                <w:rFonts w:ascii="Segoe UI" w:hAnsi="Segoe UI" w:cs="Segoe UI" w:hint="cs"/>
                <w:b/>
                <w:bCs/>
                <w:sz w:val="28"/>
                <w:szCs w:val="28"/>
                <w:rtl/>
                <w:lang w:bidi="ar-EG"/>
              </w:rPr>
              <w:t>تماسك السهم أعلى</w:t>
            </w:r>
            <w:r w:rsidR="009870F0">
              <w:rPr>
                <w:rFonts w:ascii="Segoe UI" w:hAnsi="Segoe UI" w:cs="Segoe UI" w:hint="cs"/>
                <w:b/>
                <w:bCs/>
                <w:sz w:val="28"/>
                <w:szCs w:val="28"/>
                <w:rtl/>
                <w:lang w:bidi="ar-EG"/>
              </w:rPr>
              <w:t xml:space="preserve"> مستوى 0.</w:t>
            </w:r>
            <w:r w:rsidR="00FE4ABB">
              <w:rPr>
                <w:rFonts w:ascii="Segoe UI" w:hAnsi="Segoe UI" w:cs="Segoe UI" w:hint="cs"/>
                <w:b/>
                <w:bCs/>
                <w:sz w:val="28"/>
                <w:szCs w:val="28"/>
                <w:rtl/>
                <w:lang w:bidi="ar-EG"/>
              </w:rPr>
              <w:t>5</w:t>
            </w:r>
            <w:r w:rsidR="00A525CF">
              <w:rPr>
                <w:rFonts w:ascii="Segoe UI" w:hAnsi="Segoe UI" w:cs="Segoe UI" w:hint="cs"/>
                <w:b/>
                <w:bCs/>
                <w:sz w:val="28"/>
                <w:szCs w:val="28"/>
                <w:rtl/>
                <w:lang w:bidi="ar-EG"/>
              </w:rPr>
              <w:t>8</w:t>
            </w:r>
            <w:r w:rsidR="009870F0">
              <w:rPr>
                <w:rFonts w:ascii="Segoe UI" w:hAnsi="Segoe UI" w:cs="Segoe UI" w:hint="cs"/>
                <w:b/>
                <w:bCs/>
                <w:sz w:val="28"/>
                <w:szCs w:val="28"/>
                <w:rtl/>
                <w:lang w:bidi="ar-EG"/>
              </w:rPr>
              <w:t xml:space="preserve"> دولار،</w:t>
            </w:r>
            <w:r>
              <w:rPr>
                <w:rFonts w:ascii="Segoe UI" w:hAnsi="Segoe UI" w:cs="Segoe UI" w:hint="cs"/>
                <w:b/>
                <w:bCs/>
                <w:sz w:val="28"/>
                <w:szCs w:val="28"/>
                <w:rtl/>
                <w:lang w:bidi="ar-EG"/>
              </w:rPr>
              <w:t xml:space="preserve">مرتدًا لمستوى </w:t>
            </w:r>
            <w:r w:rsidR="00891E4E">
              <w:rPr>
                <w:rFonts w:ascii="Segoe UI" w:hAnsi="Segoe UI" w:cs="Segoe UI" w:hint="cs"/>
                <w:b/>
                <w:bCs/>
                <w:sz w:val="28"/>
                <w:szCs w:val="28"/>
                <w:rtl/>
                <w:lang w:bidi="ar-EG"/>
              </w:rPr>
              <w:t>ال</w:t>
            </w:r>
            <w:r w:rsidR="00400F4A">
              <w:rPr>
                <w:rFonts w:ascii="Segoe UI" w:hAnsi="Segoe UI" w:cs="Segoe UI" w:hint="cs"/>
                <w:b/>
                <w:bCs/>
                <w:sz w:val="28"/>
                <w:szCs w:val="28"/>
                <w:rtl/>
                <w:lang w:bidi="ar-EG"/>
              </w:rPr>
              <w:t>مقاومة</w:t>
            </w:r>
            <w:r w:rsidR="008B0FB3">
              <w:rPr>
                <w:rFonts w:ascii="Segoe UI" w:hAnsi="Segoe UI" w:cs="Segoe UI" w:hint="cs"/>
                <w:b/>
                <w:bCs/>
                <w:sz w:val="28"/>
                <w:szCs w:val="28"/>
                <w:rtl/>
                <w:lang w:bidi="ar-EG"/>
              </w:rPr>
              <w:t xml:space="preserve"> </w:t>
            </w:r>
            <w:r w:rsidR="00400F4A" w:rsidRPr="00BB1400">
              <w:rPr>
                <w:rFonts w:ascii="Segoe UI" w:hAnsi="Segoe UI" w:cs="Segoe UI" w:hint="cs"/>
                <w:b/>
                <w:bCs/>
                <w:sz w:val="28"/>
                <w:szCs w:val="28"/>
                <w:rtl/>
                <w:lang w:bidi="ar-EG"/>
              </w:rPr>
              <w:t>0.</w:t>
            </w:r>
            <w:r w:rsidR="00400F4A">
              <w:rPr>
                <w:rFonts w:ascii="Segoe UI" w:hAnsi="Segoe UI" w:cs="Segoe UI" w:hint="cs"/>
                <w:b/>
                <w:bCs/>
                <w:sz w:val="28"/>
                <w:szCs w:val="28"/>
                <w:rtl/>
                <w:lang w:bidi="ar-EG"/>
              </w:rPr>
              <w:t>6</w:t>
            </w:r>
            <w:r>
              <w:rPr>
                <w:rFonts w:ascii="Segoe UI" w:hAnsi="Segoe UI" w:cs="Segoe UI" w:hint="cs"/>
                <w:b/>
                <w:bCs/>
                <w:sz w:val="28"/>
                <w:szCs w:val="28"/>
                <w:rtl/>
                <w:lang w:bidi="ar-EG"/>
              </w:rPr>
              <w:t>2</w:t>
            </w:r>
            <w:r w:rsidR="00400F4A" w:rsidRPr="00BB1400">
              <w:rPr>
                <w:rFonts w:ascii="Segoe UI" w:hAnsi="Segoe UI" w:cs="Segoe UI" w:hint="cs"/>
                <w:b/>
                <w:bCs/>
                <w:sz w:val="28"/>
                <w:szCs w:val="28"/>
                <w:rtl/>
                <w:lang w:bidi="ar-EG"/>
              </w:rPr>
              <w:t xml:space="preserve"> دولار</w:t>
            </w:r>
            <w:r>
              <w:rPr>
                <w:rFonts w:ascii="Segoe UI" w:hAnsi="Segoe UI" w:cs="Segoe UI" w:hint="cs"/>
                <w:b/>
                <w:bCs/>
                <w:sz w:val="28"/>
                <w:szCs w:val="28"/>
                <w:rtl/>
                <w:lang w:bidi="ar-EG"/>
              </w:rPr>
              <w:t xml:space="preserve">، </w:t>
            </w:r>
            <w:r w:rsidR="00AB0304">
              <w:rPr>
                <w:rFonts w:ascii="Segoe UI" w:hAnsi="Segoe UI" w:cs="Segoe UI" w:hint="cs"/>
                <w:b/>
                <w:bCs/>
                <w:sz w:val="28"/>
                <w:szCs w:val="28"/>
                <w:rtl/>
                <w:lang w:bidi="ar-EG"/>
              </w:rPr>
              <w:t>ويتحرك السهم بين هذين المستويين.</w:t>
            </w:r>
          </w:p>
        </w:tc>
      </w:tr>
      <w:tr w:rsidR="00945959"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945959" w:rsidRPr="00D84AF1" w:rsidRDefault="00945959" w:rsidP="00945959">
            <w:pPr>
              <w:bidi/>
              <w:spacing w:after="0" w:line="240" w:lineRule="auto"/>
              <w:jc w:val="center"/>
              <w:rPr>
                <w:rFonts w:ascii="Segoe UI" w:hAnsi="Segoe UI" w:cs="Segoe UI"/>
                <w:b/>
                <w:bCs/>
                <w:sz w:val="28"/>
                <w:szCs w:val="28"/>
                <w:lang w:bidi="ar-EG"/>
              </w:rPr>
            </w:pPr>
            <w:r w:rsidRPr="00D84AF1">
              <w:rPr>
                <w:rFonts w:ascii="Segoe UI" w:hAnsi="Segoe UI" w:cs="Segoe UI"/>
                <w:b/>
                <w:bCs/>
                <w:sz w:val="28"/>
                <w:szCs w:val="28"/>
                <w:rtl/>
                <w:lang w:bidi="ar-EG"/>
              </w:rPr>
              <w:t>الشمس للإسكان والتعمير</w:t>
            </w:r>
          </w:p>
        </w:tc>
        <w:tc>
          <w:tcPr>
            <w:tcW w:w="8730" w:type="dxa"/>
            <w:tcBorders>
              <w:top w:val="nil"/>
              <w:left w:val="single" w:sz="4" w:space="0" w:color="auto"/>
              <w:bottom w:val="single" w:sz="4" w:space="0" w:color="auto"/>
              <w:right w:val="single" w:sz="4" w:space="0" w:color="auto"/>
            </w:tcBorders>
            <w:vAlign w:val="center"/>
          </w:tcPr>
          <w:p w:rsidR="00945959" w:rsidRPr="00D84AF1" w:rsidRDefault="00661C15" w:rsidP="00661C15">
            <w:pPr>
              <w:bidi/>
              <w:jc w:val="center"/>
              <w:rPr>
                <w:rFonts w:ascii="Segoe UI" w:hAnsi="Segoe UI" w:cs="Segoe UI"/>
                <w:b/>
                <w:bCs/>
                <w:sz w:val="28"/>
                <w:szCs w:val="28"/>
                <w:lang w:bidi="ar-EG"/>
              </w:rPr>
            </w:pPr>
            <w:r>
              <w:rPr>
                <w:rFonts w:ascii="Segoe UI" w:hAnsi="Segoe UI" w:cs="Segoe UI" w:hint="cs"/>
                <w:b/>
                <w:bCs/>
                <w:sz w:val="28"/>
                <w:szCs w:val="28"/>
                <w:rtl/>
                <w:lang w:bidi="ar-EG"/>
              </w:rPr>
              <w:t>إرتد السهم لأسفل من مستوى المقاومة 3.80 ج، مخترقًا عدة مستويات دعم، حتى تمكن من التماسك أعلى مستوى الدعم 3.30 ج والإرتداد منه لأعلى، ويختبر السهم الآن مستوى المقاومة 3.60 ج، ويجد السهم مستوى المقاومة التالى والرئيسى عند 3.80 ج.</w:t>
            </w:r>
          </w:p>
        </w:tc>
      </w:tr>
      <w:tr w:rsidR="00FB4803"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FB4803" w:rsidRPr="00D84AF1" w:rsidRDefault="00FB4803" w:rsidP="00FB4803">
            <w:pPr>
              <w:bidi/>
              <w:spacing w:after="0" w:line="240" w:lineRule="auto"/>
              <w:jc w:val="center"/>
              <w:rPr>
                <w:rFonts w:ascii="Segoe UI" w:hAnsi="Segoe UI" w:cs="Segoe UI"/>
                <w:b/>
                <w:bCs/>
                <w:sz w:val="28"/>
                <w:szCs w:val="28"/>
                <w:rtl/>
                <w:lang w:bidi="ar-EG"/>
              </w:rPr>
            </w:pPr>
            <w:r w:rsidRPr="00D84AF1">
              <w:rPr>
                <w:rFonts w:ascii="Segoe UI" w:hAnsi="Segoe UI" w:cs="Segoe UI"/>
                <w:b/>
                <w:bCs/>
                <w:sz w:val="28"/>
                <w:szCs w:val="28"/>
                <w:rtl/>
                <w:lang w:bidi="ar-EG"/>
              </w:rPr>
              <w:lastRenderedPageBreak/>
              <w:t>العربية للإسمنت</w:t>
            </w:r>
          </w:p>
        </w:tc>
        <w:tc>
          <w:tcPr>
            <w:tcW w:w="8730" w:type="dxa"/>
            <w:tcBorders>
              <w:top w:val="nil"/>
              <w:left w:val="single" w:sz="4" w:space="0" w:color="auto"/>
              <w:bottom w:val="single" w:sz="4" w:space="0" w:color="auto"/>
              <w:right w:val="single" w:sz="4" w:space="0" w:color="auto"/>
            </w:tcBorders>
            <w:vAlign w:val="center"/>
          </w:tcPr>
          <w:p w:rsidR="00FB4803" w:rsidRPr="00D84AF1" w:rsidRDefault="007C4968" w:rsidP="007C4968">
            <w:pPr>
              <w:bidi/>
              <w:jc w:val="center"/>
              <w:rPr>
                <w:rFonts w:ascii="Segoe UI" w:hAnsi="Segoe UI" w:cs="Segoe UI"/>
                <w:b/>
                <w:bCs/>
                <w:sz w:val="28"/>
                <w:szCs w:val="28"/>
                <w:lang w:bidi="ar-EG"/>
              </w:rPr>
            </w:pPr>
            <w:r>
              <w:rPr>
                <w:rFonts w:ascii="Segoe UI" w:hAnsi="Segoe UI" w:cs="Segoe UI" w:hint="cs"/>
                <w:b/>
                <w:bCs/>
                <w:sz w:val="28"/>
                <w:szCs w:val="28"/>
                <w:rtl/>
                <w:lang w:bidi="ar-EG"/>
              </w:rPr>
              <w:t>إرتد السهم لأسفل من مستوى 12.07 ج، بعد ظهور الضغوط البيعية عند هذا المستوى، ويحاول السهم التماسك أعلى مستوى 9.80 ج، وإرتداد السهم لأعلى من هذا المستوى يدفعه نحو إختبار مستوى المقاومة 10.85 ج.</w:t>
            </w:r>
          </w:p>
        </w:tc>
      </w:tr>
      <w:tr w:rsidR="00B772A7"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B772A7" w:rsidRPr="00F232BE" w:rsidRDefault="00B772A7" w:rsidP="00B772A7">
            <w:pPr>
              <w:bidi/>
              <w:spacing w:line="240" w:lineRule="auto"/>
              <w:jc w:val="center"/>
              <w:rPr>
                <w:rFonts w:ascii="Segoe UI" w:hAnsi="Segoe UI" w:cs="Segoe UI"/>
                <w:b/>
                <w:bCs/>
                <w:sz w:val="28"/>
                <w:szCs w:val="28"/>
              </w:rPr>
            </w:pPr>
            <w:r w:rsidRPr="00F232BE">
              <w:rPr>
                <w:rFonts w:ascii="Segoe UI" w:hAnsi="Segoe UI" w:cs="Segoe UI" w:hint="cs"/>
                <w:b/>
                <w:bCs/>
                <w:sz w:val="28"/>
                <w:szCs w:val="28"/>
                <w:rtl/>
              </w:rPr>
              <w:t>المالية</w:t>
            </w:r>
            <w:r w:rsidRPr="00F232BE">
              <w:rPr>
                <w:rFonts w:ascii="Segoe UI" w:hAnsi="Segoe UI" w:cs="Segoe UI"/>
                <w:b/>
                <w:bCs/>
                <w:sz w:val="28"/>
                <w:szCs w:val="28"/>
                <w:rtl/>
              </w:rPr>
              <w:t xml:space="preserve"> </w:t>
            </w:r>
            <w:r w:rsidRPr="00F232BE">
              <w:rPr>
                <w:rFonts w:ascii="Segoe UI" w:hAnsi="Segoe UI" w:cs="Segoe UI" w:hint="cs"/>
                <w:b/>
                <w:bCs/>
                <w:sz w:val="28"/>
                <w:szCs w:val="28"/>
                <w:rtl/>
              </w:rPr>
              <w:t>والصناعية</w:t>
            </w:r>
            <w:r w:rsidRPr="00F232BE">
              <w:rPr>
                <w:rFonts w:ascii="Segoe UI" w:hAnsi="Segoe UI" w:cs="Segoe UI"/>
                <w:b/>
                <w:bCs/>
                <w:sz w:val="28"/>
                <w:szCs w:val="28"/>
                <w:rtl/>
              </w:rPr>
              <w:t xml:space="preserve"> </w:t>
            </w:r>
            <w:r w:rsidRPr="00F232BE">
              <w:rPr>
                <w:rFonts w:ascii="Segoe UI" w:hAnsi="Segoe UI" w:cs="Segoe UI" w:hint="cs"/>
                <w:b/>
                <w:bCs/>
                <w:sz w:val="28"/>
                <w:szCs w:val="28"/>
                <w:rtl/>
              </w:rPr>
              <w:t>المصرية</w:t>
            </w:r>
          </w:p>
        </w:tc>
        <w:tc>
          <w:tcPr>
            <w:tcW w:w="8730" w:type="dxa"/>
            <w:tcBorders>
              <w:top w:val="nil"/>
              <w:left w:val="single" w:sz="4" w:space="0" w:color="auto"/>
              <w:bottom w:val="single" w:sz="4" w:space="0" w:color="auto"/>
              <w:right w:val="single" w:sz="4" w:space="0" w:color="auto"/>
            </w:tcBorders>
            <w:vAlign w:val="center"/>
          </w:tcPr>
          <w:p w:rsidR="00B772A7" w:rsidRPr="00BB1400" w:rsidRDefault="00431E89" w:rsidP="00B25965">
            <w:pPr>
              <w:bidi/>
              <w:jc w:val="center"/>
              <w:rPr>
                <w:rFonts w:ascii="Segoe UI" w:hAnsi="Segoe UI" w:cs="Segoe UI"/>
                <w:b/>
                <w:bCs/>
                <w:sz w:val="28"/>
                <w:szCs w:val="28"/>
                <w:lang w:bidi="ar-EG"/>
              </w:rPr>
            </w:pPr>
            <w:r>
              <w:rPr>
                <w:rFonts w:ascii="Segoe UI" w:hAnsi="Segoe UI" w:cs="Segoe UI" w:hint="cs"/>
                <w:b/>
                <w:bCs/>
                <w:sz w:val="28"/>
                <w:szCs w:val="28"/>
                <w:rtl/>
                <w:lang w:bidi="ar-EG"/>
              </w:rPr>
              <w:t>إرتد السهم لأسفل من مستوى</w:t>
            </w:r>
            <w:r w:rsidR="00920D77">
              <w:rPr>
                <w:rFonts w:ascii="Segoe UI" w:hAnsi="Segoe UI" w:cs="Segoe UI" w:hint="cs"/>
                <w:b/>
                <w:bCs/>
                <w:sz w:val="28"/>
                <w:szCs w:val="28"/>
                <w:rtl/>
                <w:lang w:bidi="ar-EG"/>
              </w:rPr>
              <w:t xml:space="preserve"> 14.96 ج</w:t>
            </w:r>
            <w:r>
              <w:rPr>
                <w:rFonts w:ascii="Segoe UI" w:hAnsi="Segoe UI" w:cs="Segoe UI" w:hint="cs"/>
                <w:b/>
                <w:bCs/>
                <w:sz w:val="28"/>
                <w:szCs w:val="28"/>
                <w:rtl/>
                <w:lang w:bidi="ar-EG"/>
              </w:rPr>
              <w:t>،</w:t>
            </w:r>
            <w:r w:rsidR="00920D77">
              <w:rPr>
                <w:rFonts w:ascii="Segoe UI" w:hAnsi="Segoe UI" w:cs="Segoe UI" w:hint="cs"/>
                <w:b/>
                <w:bCs/>
                <w:sz w:val="28"/>
                <w:szCs w:val="28"/>
                <w:rtl/>
                <w:lang w:bidi="ar-EG"/>
              </w:rPr>
              <w:t xml:space="preserve"> </w:t>
            </w:r>
            <w:r>
              <w:rPr>
                <w:rFonts w:ascii="Segoe UI" w:hAnsi="Segoe UI" w:cs="Segoe UI" w:hint="cs"/>
                <w:b/>
                <w:bCs/>
                <w:sz w:val="28"/>
                <w:szCs w:val="28"/>
                <w:rtl/>
                <w:lang w:bidi="ar-EG"/>
              </w:rPr>
              <w:t>بعد</w:t>
            </w:r>
            <w:r w:rsidR="00920D77">
              <w:rPr>
                <w:rFonts w:ascii="Segoe UI" w:hAnsi="Segoe UI" w:cs="Segoe UI" w:hint="cs"/>
                <w:b/>
                <w:bCs/>
                <w:sz w:val="28"/>
                <w:szCs w:val="28"/>
                <w:rtl/>
                <w:lang w:bidi="ar-EG"/>
              </w:rPr>
              <w:t xml:space="preserve"> ظهور ضغوط بيعية </w:t>
            </w:r>
            <w:r>
              <w:rPr>
                <w:rFonts w:ascii="Segoe UI" w:hAnsi="Segoe UI" w:cs="Segoe UI" w:hint="cs"/>
                <w:b/>
                <w:bCs/>
                <w:sz w:val="28"/>
                <w:szCs w:val="28"/>
                <w:rtl/>
                <w:lang w:bidi="ar-EG"/>
              </w:rPr>
              <w:t xml:space="preserve">عنده، </w:t>
            </w:r>
            <w:r w:rsidR="00920D77">
              <w:rPr>
                <w:rFonts w:ascii="Segoe UI" w:hAnsi="Segoe UI" w:cs="Segoe UI" w:hint="cs"/>
                <w:b/>
                <w:bCs/>
                <w:sz w:val="28"/>
                <w:szCs w:val="28"/>
                <w:rtl/>
                <w:lang w:bidi="ar-EG"/>
              </w:rPr>
              <w:t>دفع</w:t>
            </w:r>
            <w:r>
              <w:rPr>
                <w:rFonts w:ascii="Segoe UI" w:hAnsi="Segoe UI" w:cs="Segoe UI" w:hint="cs"/>
                <w:b/>
                <w:bCs/>
                <w:sz w:val="28"/>
                <w:szCs w:val="28"/>
                <w:rtl/>
                <w:lang w:bidi="ar-EG"/>
              </w:rPr>
              <w:t>ت</w:t>
            </w:r>
            <w:r w:rsidR="00920D77">
              <w:rPr>
                <w:rFonts w:ascii="Segoe UI" w:hAnsi="Segoe UI" w:cs="Segoe UI" w:hint="cs"/>
                <w:b/>
                <w:bCs/>
                <w:sz w:val="28"/>
                <w:szCs w:val="28"/>
                <w:rtl/>
                <w:lang w:bidi="ar-EG"/>
              </w:rPr>
              <w:t xml:space="preserve">ه للإنخفاض </w:t>
            </w:r>
            <w:r>
              <w:rPr>
                <w:rFonts w:ascii="Segoe UI" w:hAnsi="Segoe UI" w:cs="Segoe UI" w:hint="cs"/>
                <w:b/>
                <w:bCs/>
                <w:sz w:val="28"/>
                <w:szCs w:val="28"/>
                <w:rtl/>
                <w:lang w:bidi="ar-EG"/>
              </w:rPr>
              <w:t>وإختراق</w:t>
            </w:r>
            <w:r w:rsidR="00B34E1C">
              <w:rPr>
                <w:rFonts w:ascii="Segoe UI" w:hAnsi="Segoe UI" w:cs="Segoe UI" w:hint="cs"/>
                <w:b/>
                <w:bCs/>
                <w:sz w:val="28"/>
                <w:szCs w:val="28"/>
                <w:rtl/>
                <w:lang w:bidi="ar-EG"/>
              </w:rPr>
              <w:t xml:space="preserve"> مستوى 13.00 ج لأسفل </w:t>
            </w:r>
            <w:r>
              <w:rPr>
                <w:rFonts w:ascii="Segoe UI" w:hAnsi="Segoe UI" w:cs="Segoe UI" w:hint="cs"/>
                <w:b/>
                <w:bCs/>
                <w:sz w:val="28"/>
                <w:szCs w:val="28"/>
                <w:rtl/>
                <w:lang w:bidi="ar-EG"/>
              </w:rPr>
              <w:t>وصولًا</w:t>
            </w:r>
            <w:r w:rsidR="00B34E1C">
              <w:rPr>
                <w:rFonts w:ascii="Segoe UI" w:hAnsi="Segoe UI" w:cs="Segoe UI" w:hint="cs"/>
                <w:b/>
                <w:bCs/>
                <w:sz w:val="28"/>
                <w:szCs w:val="28"/>
                <w:rtl/>
                <w:lang w:bidi="ar-EG"/>
              </w:rPr>
              <w:t xml:space="preserve"> </w:t>
            </w:r>
            <w:r>
              <w:rPr>
                <w:rFonts w:ascii="Segoe UI" w:hAnsi="Segoe UI" w:cs="Segoe UI" w:hint="cs"/>
                <w:b/>
                <w:bCs/>
                <w:sz w:val="28"/>
                <w:szCs w:val="28"/>
                <w:rtl/>
                <w:lang w:bidi="ar-EG"/>
              </w:rPr>
              <w:t>ل</w:t>
            </w:r>
            <w:r w:rsidR="00B34E1C">
              <w:rPr>
                <w:rFonts w:ascii="Segoe UI" w:hAnsi="Segoe UI" w:cs="Segoe UI" w:hint="cs"/>
                <w:b/>
                <w:bCs/>
                <w:sz w:val="28"/>
                <w:szCs w:val="28"/>
                <w:rtl/>
                <w:lang w:bidi="ar-EG"/>
              </w:rPr>
              <w:t>مستوى الدعم التالى عند 12.00 ج</w:t>
            </w:r>
            <w:r>
              <w:rPr>
                <w:rFonts w:ascii="Segoe UI" w:hAnsi="Segoe UI" w:cs="Segoe UI" w:hint="cs"/>
                <w:b/>
                <w:bCs/>
                <w:sz w:val="28"/>
                <w:szCs w:val="28"/>
                <w:rtl/>
                <w:lang w:bidi="ar-EG"/>
              </w:rPr>
              <w:t xml:space="preserve">، </w:t>
            </w:r>
            <w:r w:rsidR="00B25965">
              <w:rPr>
                <w:rFonts w:ascii="Segoe UI" w:hAnsi="Segoe UI" w:cs="Segoe UI" w:hint="cs"/>
                <w:b/>
                <w:bCs/>
                <w:sz w:val="28"/>
                <w:szCs w:val="28"/>
                <w:rtl/>
                <w:lang w:bidi="ar-EG"/>
              </w:rPr>
              <w:t>ليرتد</w:t>
            </w:r>
            <w:r>
              <w:rPr>
                <w:rFonts w:ascii="Segoe UI" w:hAnsi="Segoe UI" w:cs="Segoe UI" w:hint="cs"/>
                <w:b/>
                <w:bCs/>
                <w:sz w:val="28"/>
                <w:szCs w:val="28"/>
                <w:rtl/>
                <w:lang w:bidi="ar-EG"/>
              </w:rPr>
              <w:t xml:space="preserve"> لأعلى من هذا المستوى، و</w:t>
            </w:r>
            <w:r w:rsidR="00B25965">
              <w:rPr>
                <w:rFonts w:ascii="Segoe UI" w:hAnsi="Segoe UI" w:cs="Segoe UI" w:hint="cs"/>
                <w:b/>
                <w:bCs/>
                <w:sz w:val="28"/>
                <w:szCs w:val="28"/>
                <w:rtl/>
                <w:lang w:bidi="ar-EG"/>
              </w:rPr>
              <w:t xml:space="preserve">يختبر السهم الآن مستوى المقاومة 14.00 </w:t>
            </w:r>
            <w:r>
              <w:rPr>
                <w:rFonts w:ascii="Segoe UI" w:hAnsi="Segoe UI" w:cs="Segoe UI" w:hint="cs"/>
                <w:b/>
                <w:bCs/>
                <w:sz w:val="28"/>
                <w:szCs w:val="28"/>
                <w:rtl/>
                <w:lang w:bidi="ar-EG"/>
              </w:rPr>
              <w:t>ج</w:t>
            </w:r>
            <w:r w:rsidR="00A43856">
              <w:rPr>
                <w:rFonts w:ascii="Segoe UI" w:hAnsi="Segoe UI" w:cs="Segoe UI" w:hint="cs"/>
                <w:b/>
                <w:bCs/>
                <w:sz w:val="28"/>
                <w:szCs w:val="28"/>
                <w:rtl/>
                <w:lang w:bidi="ar-EG"/>
              </w:rPr>
              <w:t>.</w:t>
            </w:r>
          </w:p>
        </w:tc>
      </w:tr>
      <w:tr w:rsidR="00E021EB" w:rsidRPr="00D84AF1" w:rsidTr="00BD4A46">
        <w:trPr>
          <w:trHeight w:val="1628"/>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t xml:space="preserve">اليكو </w:t>
            </w:r>
            <w:r w:rsidR="00870B57" w:rsidRPr="00D84AF1">
              <w:rPr>
                <w:rFonts w:ascii="Segoe UI" w:hAnsi="Segoe UI" w:cs="Segoe UI"/>
                <w:b/>
                <w:bCs/>
                <w:sz w:val="28"/>
                <w:szCs w:val="28"/>
                <w:rtl/>
              </w:rPr>
              <w:t>للاستثمار</w:t>
            </w:r>
            <w:r w:rsidRPr="00D84AF1">
              <w:rPr>
                <w:rFonts w:ascii="Segoe UI" w:hAnsi="Segoe UI" w:cs="Segoe UI"/>
                <w:b/>
                <w:bCs/>
                <w:sz w:val="28"/>
                <w:szCs w:val="28"/>
                <w:rtl/>
              </w:rPr>
              <w:t xml:space="preserve"> العقاري العربي</w:t>
            </w:r>
          </w:p>
          <w:p w:rsidR="005570C9" w:rsidRPr="00D84AF1" w:rsidRDefault="005570C9" w:rsidP="005F593D">
            <w:pPr>
              <w:bidi/>
              <w:spacing w:after="0" w:line="240" w:lineRule="auto"/>
              <w:jc w:val="center"/>
              <w:rPr>
                <w:rFonts w:ascii="Segoe UI" w:hAnsi="Segoe UI" w:cs="Segoe UI"/>
                <w:b/>
                <w:bCs/>
                <w:sz w:val="28"/>
                <w:szCs w:val="28"/>
              </w:rPr>
            </w:pPr>
          </w:p>
        </w:tc>
        <w:tc>
          <w:tcPr>
            <w:tcW w:w="8730" w:type="dxa"/>
            <w:tcBorders>
              <w:top w:val="nil"/>
              <w:left w:val="single" w:sz="4" w:space="0" w:color="auto"/>
              <w:bottom w:val="single" w:sz="4" w:space="0" w:color="auto"/>
              <w:right w:val="single" w:sz="4" w:space="0" w:color="auto"/>
            </w:tcBorders>
            <w:vAlign w:val="center"/>
          </w:tcPr>
          <w:p w:rsidR="00F56AD4" w:rsidRPr="00BB1400" w:rsidRDefault="00C77245" w:rsidP="007265A2">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مازال السهم </w:t>
            </w:r>
            <w:r w:rsidR="00D32834">
              <w:rPr>
                <w:rFonts w:ascii="Segoe UI" w:hAnsi="Segoe UI" w:cs="Segoe UI" w:hint="cs"/>
                <w:b/>
                <w:bCs/>
                <w:sz w:val="28"/>
                <w:szCs w:val="28"/>
                <w:rtl/>
                <w:lang w:bidi="ar-EG"/>
              </w:rPr>
              <w:t>ي</w:t>
            </w:r>
            <w:r>
              <w:rPr>
                <w:rFonts w:ascii="Segoe UI" w:hAnsi="Segoe UI" w:cs="Segoe UI" w:hint="cs"/>
                <w:b/>
                <w:bCs/>
                <w:sz w:val="28"/>
                <w:szCs w:val="28"/>
                <w:rtl/>
                <w:lang w:bidi="ar-EG"/>
              </w:rPr>
              <w:t xml:space="preserve">تحرك بين </w:t>
            </w:r>
            <w:r w:rsidR="00D32834">
              <w:rPr>
                <w:rFonts w:ascii="Segoe UI" w:hAnsi="Segoe UI" w:cs="Segoe UI" w:hint="cs"/>
                <w:b/>
                <w:bCs/>
                <w:sz w:val="28"/>
                <w:szCs w:val="28"/>
                <w:rtl/>
                <w:lang w:bidi="ar-EG"/>
              </w:rPr>
              <w:t>مستوى المقاومة 0.73 ج، و</w:t>
            </w:r>
            <w:r>
              <w:rPr>
                <w:rFonts w:ascii="Segoe UI" w:hAnsi="Segoe UI" w:cs="Segoe UI" w:hint="cs"/>
                <w:b/>
                <w:bCs/>
                <w:sz w:val="28"/>
                <w:szCs w:val="28"/>
                <w:rtl/>
                <w:lang w:bidi="ar-EG"/>
              </w:rPr>
              <w:t>مستوى الدعم 0.64 ج</w:t>
            </w:r>
            <w:r w:rsidR="007265A2">
              <w:rPr>
                <w:rFonts w:ascii="Segoe UI" w:hAnsi="Segoe UI" w:cs="Segoe UI" w:hint="cs"/>
                <w:b/>
                <w:bCs/>
                <w:sz w:val="28"/>
                <w:szCs w:val="28"/>
                <w:rtl/>
                <w:lang w:bidi="ar-EG"/>
              </w:rPr>
              <w:t>،</w:t>
            </w:r>
            <w:r>
              <w:rPr>
                <w:rFonts w:ascii="Segoe UI" w:hAnsi="Segoe UI" w:cs="Segoe UI" w:hint="cs"/>
                <w:b/>
                <w:bCs/>
                <w:sz w:val="28"/>
                <w:szCs w:val="28"/>
                <w:rtl/>
                <w:lang w:bidi="ar-EG"/>
              </w:rPr>
              <w:t xml:space="preserve"> و</w:t>
            </w:r>
            <w:r w:rsidR="006A1804">
              <w:rPr>
                <w:rFonts w:ascii="Segoe UI" w:hAnsi="Segoe UI" w:cs="Segoe UI" w:hint="cs"/>
                <w:b/>
                <w:bCs/>
                <w:sz w:val="28"/>
                <w:szCs w:val="28"/>
                <w:rtl/>
                <w:lang w:bidi="ar-EG"/>
              </w:rPr>
              <w:t>ي</w:t>
            </w:r>
            <w:r w:rsidR="00D32834">
              <w:rPr>
                <w:rFonts w:ascii="Segoe UI" w:hAnsi="Segoe UI" w:cs="Segoe UI" w:hint="cs"/>
                <w:b/>
                <w:bCs/>
                <w:sz w:val="28"/>
                <w:szCs w:val="28"/>
                <w:rtl/>
                <w:lang w:bidi="ar-EG"/>
              </w:rPr>
              <w:t>ختبر السهم الآن</w:t>
            </w:r>
            <w:r w:rsidR="007265A2">
              <w:rPr>
                <w:rFonts w:ascii="Segoe UI" w:hAnsi="Segoe UI" w:cs="Segoe UI" w:hint="cs"/>
                <w:b/>
                <w:bCs/>
                <w:sz w:val="28"/>
                <w:szCs w:val="28"/>
                <w:rtl/>
                <w:lang w:bidi="ar-EG"/>
              </w:rPr>
              <w:t xml:space="preserve"> أقرب مستوى مقاومة عند 0.68 ج</w:t>
            </w:r>
            <w:r>
              <w:rPr>
                <w:rFonts w:ascii="Segoe UI" w:hAnsi="Segoe UI" w:cs="Segoe UI" w:hint="cs"/>
                <w:b/>
                <w:bCs/>
                <w:sz w:val="28"/>
                <w:szCs w:val="28"/>
                <w:rtl/>
                <w:lang w:bidi="ar-EG"/>
              </w:rPr>
              <w:t xml:space="preserve">. </w:t>
            </w:r>
          </w:p>
        </w:tc>
      </w:tr>
      <w:tr w:rsidR="008B4DF2"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8B4DF2" w:rsidRPr="00F232BE" w:rsidRDefault="008B4DF2" w:rsidP="008B4DF2">
            <w:pPr>
              <w:bidi/>
              <w:spacing w:after="0" w:line="240" w:lineRule="auto"/>
              <w:jc w:val="center"/>
              <w:rPr>
                <w:rFonts w:ascii="Segoe UI" w:hAnsi="Segoe UI" w:cs="Segoe UI"/>
                <w:b/>
                <w:bCs/>
                <w:sz w:val="28"/>
                <w:szCs w:val="28"/>
              </w:rPr>
            </w:pPr>
            <w:r w:rsidRPr="00F232BE">
              <w:rPr>
                <w:rFonts w:ascii="Segoe UI" w:hAnsi="Segoe UI" w:cs="Segoe UI" w:hint="cs"/>
                <w:b/>
                <w:bCs/>
                <w:sz w:val="28"/>
                <w:szCs w:val="28"/>
                <w:rtl/>
              </w:rPr>
              <w:t>جهينة</w:t>
            </w:r>
            <w:r w:rsidRPr="00F232BE">
              <w:rPr>
                <w:rFonts w:ascii="Segoe UI" w:hAnsi="Segoe UI" w:cs="Segoe UI"/>
                <w:b/>
                <w:bCs/>
                <w:sz w:val="28"/>
                <w:szCs w:val="28"/>
                <w:rtl/>
              </w:rPr>
              <w:t xml:space="preserve"> </w:t>
            </w:r>
            <w:r w:rsidRPr="00F232BE">
              <w:rPr>
                <w:rFonts w:ascii="Segoe UI" w:hAnsi="Segoe UI" w:cs="Segoe UI" w:hint="cs"/>
                <w:b/>
                <w:bCs/>
                <w:sz w:val="28"/>
                <w:szCs w:val="28"/>
                <w:rtl/>
              </w:rPr>
              <w:t>للصناعات</w:t>
            </w:r>
            <w:r w:rsidRPr="00F232BE">
              <w:rPr>
                <w:rFonts w:ascii="Segoe UI" w:hAnsi="Segoe UI" w:cs="Segoe UI"/>
                <w:b/>
                <w:bCs/>
                <w:sz w:val="28"/>
                <w:szCs w:val="28"/>
                <w:rtl/>
              </w:rPr>
              <w:t xml:space="preserve"> </w:t>
            </w:r>
            <w:r w:rsidRPr="00F232BE">
              <w:rPr>
                <w:rFonts w:ascii="Segoe UI" w:hAnsi="Segoe UI" w:cs="Segoe UI" w:hint="cs"/>
                <w:b/>
                <w:bCs/>
                <w:sz w:val="28"/>
                <w:szCs w:val="28"/>
                <w:rtl/>
              </w:rPr>
              <w:t>الغذائية</w:t>
            </w:r>
          </w:p>
        </w:tc>
        <w:tc>
          <w:tcPr>
            <w:tcW w:w="8730" w:type="dxa"/>
            <w:tcBorders>
              <w:top w:val="nil"/>
              <w:left w:val="single" w:sz="4" w:space="0" w:color="auto"/>
              <w:bottom w:val="single" w:sz="4" w:space="0" w:color="auto"/>
              <w:right w:val="single" w:sz="4" w:space="0" w:color="auto"/>
            </w:tcBorders>
            <w:vAlign w:val="center"/>
          </w:tcPr>
          <w:p w:rsidR="008B4DF2" w:rsidRPr="00D84AF1" w:rsidRDefault="007E1BE2" w:rsidP="007E1BE2">
            <w:pPr>
              <w:bidi/>
              <w:jc w:val="center"/>
              <w:rPr>
                <w:rFonts w:ascii="Segoe UI" w:hAnsi="Segoe UI" w:cs="Segoe UI"/>
                <w:b/>
                <w:bCs/>
                <w:sz w:val="28"/>
                <w:szCs w:val="28"/>
                <w:lang w:bidi="ar-EG"/>
              </w:rPr>
            </w:pPr>
            <w:r>
              <w:rPr>
                <w:rFonts w:ascii="Segoe UI" w:hAnsi="Segoe UI" w:cs="Segoe UI" w:hint="cs"/>
                <w:b/>
                <w:bCs/>
                <w:sz w:val="28"/>
                <w:szCs w:val="28"/>
                <w:rtl/>
                <w:lang w:bidi="ar-EG"/>
              </w:rPr>
              <w:t xml:space="preserve">يتحرك السهم بين مستوى الدعم 8.30 ج ومستوى المقاومة </w:t>
            </w:r>
            <w:r w:rsidR="00C96D03">
              <w:rPr>
                <w:rFonts w:ascii="Segoe UI" w:hAnsi="Segoe UI" w:cs="Segoe UI" w:hint="cs"/>
                <w:b/>
                <w:bCs/>
                <w:sz w:val="28"/>
                <w:szCs w:val="28"/>
                <w:rtl/>
                <w:lang w:bidi="ar-EG"/>
              </w:rPr>
              <w:t>9.20 ج ويختبر السهم هذا المستوى الآن، وتأكيد إختراق هذا المستوى يفتح الطريق لمستهدفات صعودية أخرى للسهم تبدء من مستوى 10.00 ج.</w:t>
            </w:r>
          </w:p>
        </w:tc>
      </w:tr>
      <w:tr w:rsidR="00E021E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5570C9" w:rsidRPr="00D84AF1" w:rsidRDefault="00E021EB" w:rsidP="005F593D">
            <w:pPr>
              <w:bidi/>
              <w:spacing w:after="0" w:line="240" w:lineRule="auto"/>
              <w:jc w:val="center"/>
              <w:rPr>
                <w:rFonts w:ascii="Segoe UI" w:hAnsi="Segoe UI" w:cs="Segoe UI"/>
                <w:b/>
                <w:bCs/>
                <w:sz w:val="28"/>
                <w:szCs w:val="28"/>
              </w:rPr>
            </w:pPr>
            <w:r w:rsidRPr="00D84AF1">
              <w:rPr>
                <w:rFonts w:ascii="Segoe UI" w:hAnsi="Segoe UI" w:cs="Segoe UI"/>
                <w:b/>
                <w:bCs/>
                <w:sz w:val="28"/>
                <w:szCs w:val="28"/>
                <w:rtl/>
              </w:rPr>
              <w:t>جنوب الوادي للإسمنت</w:t>
            </w:r>
          </w:p>
        </w:tc>
        <w:tc>
          <w:tcPr>
            <w:tcW w:w="8730" w:type="dxa"/>
            <w:tcBorders>
              <w:top w:val="nil"/>
              <w:left w:val="single" w:sz="4" w:space="0" w:color="auto"/>
              <w:bottom w:val="single" w:sz="4" w:space="0" w:color="auto"/>
              <w:right w:val="single" w:sz="4" w:space="0" w:color="auto"/>
            </w:tcBorders>
            <w:vAlign w:val="center"/>
          </w:tcPr>
          <w:p w:rsidR="00DC1F4F" w:rsidRPr="00D84AF1" w:rsidRDefault="00BD4A46" w:rsidP="008663E4">
            <w:pPr>
              <w:bidi/>
              <w:jc w:val="center"/>
              <w:rPr>
                <w:rFonts w:ascii="Segoe UI" w:hAnsi="Segoe UI" w:cs="Segoe UI"/>
                <w:b/>
                <w:bCs/>
                <w:sz w:val="28"/>
                <w:szCs w:val="28"/>
                <w:lang w:bidi="ar-EG"/>
              </w:rPr>
            </w:pPr>
            <w:r>
              <w:rPr>
                <w:rFonts w:ascii="Segoe UI" w:hAnsi="Segoe UI" w:cs="Segoe UI" w:hint="cs"/>
                <w:b/>
                <w:bCs/>
                <w:sz w:val="28"/>
                <w:szCs w:val="28"/>
                <w:rtl/>
                <w:lang w:bidi="ar-EG"/>
              </w:rPr>
              <w:t xml:space="preserve">يتحرك </w:t>
            </w:r>
            <w:r w:rsidR="008663E4">
              <w:rPr>
                <w:rFonts w:ascii="Segoe UI" w:hAnsi="Segoe UI" w:cs="Segoe UI" w:hint="cs"/>
                <w:b/>
                <w:bCs/>
                <w:sz w:val="28"/>
                <w:szCs w:val="28"/>
                <w:rtl/>
                <w:lang w:bidi="ar-EG"/>
              </w:rPr>
              <w:t>السهم بين مستوى المقاومة 5.46ج</w:t>
            </w:r>
            <w:r>
              <w:rPr>
                <w:rFonts w:ascii="Segoe UI" w:hAnsi="Segoe UI" w:cs="Segoe UI" w:hint="cs"/>
                <w:b/>
                <w:bCs/>
                <w:sz w:val="28"/>
                <w:szCs w:val="28"/>
                <w:rtl/>
                <w:lang w:bidi="ar-EG"/>
              </w:rPr>
              <w:t xml:space="preserve"> ومستوى 4.87 ج، </w:t>
            </w:r>
            <w:r w:rsidR="008663E4">
              <w:rPr>
                <w:rFonts w:ascii="Segoe UI" w:hAnsi="Segoe UI" w:cs="Segoe UI" w:hint="cs"/>
                <w:b/>
                <w:bCs/>
                <w:sz w:val="28"/>
                <w:szCs w:val="28"/>
                <w:rtl/>
                <w:lang w:bidi="ar-EG"/>
              </w:rPr>
              <w:t xml:space="preserve">ويجاوز السهم مستوى الدعم 4.87 ج قليلًا حتى مستوى 4.70 ج، ولكنه سرعان ما إرتد لأعلى مرة أخرى، ويختبر السهم الآن مستوى المقاومة 5.00 ج، وتجاوز هذا المستوى يدفع السهم نحو مستوى المقاومة الرئيسى عند 5.46 ج. </w:t>
            </w:r>
          </w:p>
        </w:tc>
      </w:tr>
      <w:tr w:rsidR="00B2314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B2314E" w:rsidRPr="00F232BE" w:rsidRDefault="00B2314E" w:rsidP="00B2314E">
            <w:pPr>
              <w:bidi/>
              <w:spacing w:after="0" w:line="240" w:lineRule="auto"/>
              <w:jc w:val="center"/>
              <w:rPr>
                <w:rFonts w:ascii="Segoe UI" w:hAnsi="Segoe UI" w:cs="Segoe UI"/>
                <w:b/>
                <w:bCs/>
                <w:sz w:val="28"/>
                <w:szCs w:val="28"/>
              </w:rPr>
            </w:pPr>
            <w:r w:rsidRPr="00F232BE">
              <w:rPr>
                <w:rFonts w:ascii="Segoe UI" w:hAnsi="Segoe UI" w:cs="Segoe UI" w:hint="cs"/>
                <w:b/>
                <w:bCs/>
                <w:sz w:val="28"/>
                <w:szCs w:val="28"/>
                <w:rtl/>
              </w:rPr>
              <w:t>عبور لاند</w:t>
            </w:r>
          </w:p>
        </w:tc>
        <w:tc>
          <w:tcPr>
            <w:tcW w:w="8730" w:type="dxa"/>
            <w:tcBorders>
              <w:top w:val="nil"/>
              <w:left w:val="single" w:sz="4" w:space="0" w:color="auto"/>
              <w:bottom w:val="single" w:sz="4" w:space="0" w:color="auto"/>
              <w:right w:val="single" w:sz="4" w:space="0" w:color="auto"/>
            </w:tcBorders>
            <w:vAlign w:val="center"/>
          </w:tcPr>
          <w:p w:rsidR="00B2314E" w:rsidRPr="00BB1400" w:rsidRDefault="004D60BD" w:rsidP="000E09CE">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إستطاع السهم تجاوز مستوى </w:t>
            </w:r>
            <w:r w:rsidR="000E09CE">
              <w:rPr>
                <w:rFonts w:ascii="Segoe UI" w:hAnsi="Segoe UI" w:cs="Segoe UI" w:hint="cs"/>
                <w:b/>
                <w:bCs/>
                <w:sz w:val="28"/>
                <w:szCs w:val="28"/>
                <w:rtl/>
                <w:lang w:bidi="ar-EG"/>
              </w:rPr>
              <w:t>16</w:t>
            </w:r>
            <w:r>
              <w:rPr>
                <w:rFonts w:ascii="Segoe UI" w:hAnsi="Segoe UI" w:cs="Segoe UI" w:hint="cs"/>
                <w:b/>
                <w:bCs/>
                <w:sz w:val="28"/>
                <w:szCs w:val="28"/>
                <w:rtl/>
                <w:lang w:bidi="ar-EG"/>
              </w:rPr>
              <w:t>.</w:t>
            </w:r>
            <w:r w:rsidR="000E09CE">
              <w:rPr>
                <w:rFonts w:ascii="Segoe UI" w:hAnsi="Segoe UI" w:cs="Segoe UI" w:hint="cs"/>
                <w:b/>
                <w:bCs/>
                <w:sz w:val="28"/>
                <w:szCs w:val="28"/>
                <w:rtl/>
                <w:lang w:bidi="ar-EG"/>
              </w:rPr>
              <w:t>0</w:t>
            </w:r>
            <w:r w:rsidR="008B132B">
              <w:rPr>
                <w:rFonts w:ascii="Segoe UI" w:hAnsi="Segoe UI" w:cs="Segoe UI" w:hint="cs"/>
                <w:b/>
                <w:bCs/>
                <w:sz w:val="28"/>
                <w:szCs w:val="28"/>
                <w:rtl/>
                <w:lang w:bidi="ar-EG"/>
              </w:rPr>
              <w:t>0</w:t>
            </w:r>
            <w:r>
              <w:rPr>
                <w:rFonts w:ascii="Segoe UI" w:hAnsi="Segoe UI" w:cs="Segoe UI" w:hint="cs"/>
                <w:b/>
                <w:bCs/>
                <w:sz w:val="28"/>
                <w:szCs w:val="28"/>
                <w:rtl/>
                <w:lang w:bidi="ar-EG"/>
              </w:rPr>
              <w:t xml:space="preserve"> ج لأعلى، </w:t>
            </w:r>
            <w:r w:rsidR="003B285F">
              <w:rPr>
                <w:rFonts w:ascii="Segoe UI" w:hAnsi="Segoe UI" w:cs="Segoe UI" w:hint="cs"/>
                <w:b/>
                <w:bCs/>
                <w:sz w:val="28"/>
                <w:szCs w:val="28"/>
                <w:rtl/>
                <w:lang w:bidi="ar-EG"/>
              </w:rPr>
              <w:t>ليصح هدف السهم التالى عند</w:t>
            </w:r>
            <w:r w:rsidR="004C28AB">
              <w:rPr>
                <w:rFonts w:ascii="Segoe UI" w:hAnsi="Segoe UI" w:cs="Segoe UI" w:hint="cs"/>
                <w:b/>
                <w:bCs/>
                <w:sz w:val="28"/>
                <w:szCs w:val="28"/>
                <w:rtl/>
                <w:lang w:bidi="ar-EG"/>
              </w:rPr>
              <w:t xml:space="preserve"> مستوى المقاومة 1</w:t>
            </w:r>
            <w:r w:rsidR="000E09CE">
              <w:rPr>
                <w:rFonts w:ascii="Segoe UI" w:hAnsi="Segoe UI" w:cs="Segoe UI" w:hint="cs"/>
                <w:b/>
                <w:bCs/>
                <w:sz w:val="28"/>
                <w:szCs w:val="28"/>
                <w:rtl/>
                <w:lang w:bidi="ar-EG"/>
              </w:rPr>
              <w:t>7</w:t>
            </w:r>
            <w:r w:rsidR="004C28AB">
              <w:rPr>
                <w:rFonts w:ascii="Segoe UI" w:hAnsi="Segoe UI" w:cs="Segoe UI" w:hint="cs"/>
                <w:b/>
                <w:bCs/>
                <w:sz w:val="28"/>
                <w:szCs w:val="28"/>
                <w:rtl/>
                <w:lang w:bidi="ar-EG"/>
              </w:rPr>
              <w:t>.</w:t>
            </w:r>
            <w:r w:rsidR="000E09CE">
              <w:rPr>
                <w:rFonts w:ascii="Segoe UI" w:hAnsi="Segoe UI" w:cs="Segoe UI" w:hint="cs"/>
                <w:b/>
                <w:bCs/>
                <w:sz w:val="28"/>
                <w:szCs w:val="28"/>
                <w:rtl/>
                <w:lang w:bidi="ar-EG"/>
              </w:rPr>
              <w:t>5</w:t>
            </w:r>
            <w:r w:rsidR="004C28AB">
              <w:rPr>
                <w:rFonts w:ascii="Segoe UI" w:hAnsi="Segoe UI" w:cs="Segoe UI" w:hint="cs"/>
                <w:b/>
                <w:bCs/>
                <w:sz w:val="28"/>
                <w:szCs w:val="28"/>
                <w:rtl/>
                <w:lang w:bidi="ar-EG"/>
              </w:rPr>
              <w:t>0 ج، وأصبح أقرب مستوى دعم للسهم عند 1</w:t>
            </w:r>
            <w:r w:rsidR="000E09CE">
              <w:rPr>
                <w:rFonts w:ascii="Segoe UI" w:hAnsi="Segoe UI" w:cs="Segoe UI" w:hint="cs"/>
                <w:b/>
                <w:bCs/>
                <w:sz w:val="28"/>
                <w:szCs w:val="28"/>
                <w:rtl/>
                <w:lang w:bidi="ar-EG"/>
              </w:rPr>
              <w:t>5</w:t>
            </w:r>
            <w:r w:rsidR="004C28AB">
              <w:rPr>
                <w:rFonts w:ascii="Segoe UI" w:hAnsi="Segoe UI" w:cs="Segoe UI" w:hint="cs"/>
                <w:b/>
                <w:bCs/>
                <w:sz w:val="28"/>
                <w:szCs w:val="28"/>
                <w:rtl/>
                <w:lang w:bidi="ar-EG"/>
              </w:rPr>
              <w:t>.</w:t>
            </w:r>
            <w:r w:rsidR="000E09CE">
              <w:rPr>
                <w:rFonts w:ascii="Segoe UI" w:hAnsi="Segoe UI" w:cs="Segoe UI" w:hint="cs"/>
                <w:b/>
                <w:bCs/>
                <w:sz w:val="28"/>
                <w:szCs w:val="28"/>
                <w:rtl/>
                <w:lang w:bidi="ar-EG"/>
              </w:rPr>
              <w:t>50</w:t>
            </w:r>
            <w:r w:rsidR="004C28AB">
              <w:rPr>
                <w:rFonts w:ascii="Segoe UI" w:hAnsi="Segoe UI" w:cs="Segoe UI" w:hint="cs"/>
                <w:b/>
                <w:bCs/>
                <w:sz w:val="28"/>
                <w:szCs w:val="28"/>
                <w:rtl/>
                <w:lang w:bidi="ar-EG"/>
              </w:rPr>
              <w:t xml:space="preserve"> ج</w:t>
            </w:r>
            <w:r>
              <w:rPr>
                <w:rFonts w:ascii="Segoe UI" w:hAnsi="Segoe UI" w:cs="Segoe UI" w:hint="cs"/>
                <w:b/>
                <w:bCs/>
                <w:sz w:val="28"/>
                <w:szCs w:val="28"/>
                <w:rtl/>
                <w:lang w:bidi="ar-EG"/>
              </w:rPr>
              <w:t>.</w:t>
            </w:r>
          </w:p>
        </w:tc>
      </w:tr>
      <w:tr w:rsidR="00E021E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5570C9" w:rsidRPr="00D84AF1" w:rsidRDefault="00F74BC3" w:rsidP="005F593D">
            <w:pPr>
              <w:bidi/>
              <w:spacing w:after="0" w:line="240" w:lineRule="auto"/>
              <w:jc w:val="center"/>
              <w:rPr>
                <w:rFonts w:ascii="Segoe UI" w:hAnsi="Segoe UI" w:cs="Segoe UI"/>
                <w:b/>
                <w:bCs/>
                <w:sz w:val="28"/>
                <w:szCs w:val="28"/>
              </w:rPr>
            </w:pPr>
            <w:r>
              <w:rPr>
                <w:rFonts w:ascii="Segoe UI" w:hAnsi="Segoe UI" w:cs="Segoe UI" w:hint="cs"/>
                <w:b/>
                <w:bCs/>
                <w:sz w:val="28"/>
                <w:szCs w:val="28"/>
                <w:rtl/>
              </w:rPr>
              <w:t>بورتو جروب</w:t>
            </w:r>
          </w:p>
        </w:tc>
        <w:tc>
          <w:tcPr>
            <w:tcW w:w="8730" w:type="dxa"/>
            <w:tcBorders>
              <w:top w:val="nil"/>
              <w:left w:val="single" w:sz="4" w:space="0" w:color="auto"/>
              <w:bottom w:val="single" w:sz="4" w:space="0" w:color="auto"/>
              <w:right w:val="single" w:sz="4" w:space="0" w:color="auto"/>
            </w:tcBorders>
            <w:vAlign w:val="center"/>
          </w:tcPr>
          <w:p w:rsidR="005701B2" w:rsidRPr="00BB1400" w:rsidRDefault="006F784D" w:rsidP="006A5219">
            <w:pPr>
              <w:bidi/>
              <w:jc w:val="center"/>
              <w:rPr>
                <w:rFonts w:ascii="Segoe UI" w:hAnsi="Segoe UI" w:cs="Segoe UI"/>
                <w:b/>
                <w:bCs/>
                <w:sz w:val="28"/>
                <w:szCs w:val="28"/>
                <w:rtl/>
                <w:lang w:bidi="ar-EG"/>
              </w:rPr>
            </w:pPr>
            <w:r>
              <w:rPr>
                <w:rFonts w:ascii="Segoe UI" w:hAnsi="Segoe UI" w:cs="Segoe UI" w:hint="cs"/>
                <w:b/>
                <w:bCs/>
                <w:sz w:val="28"/>
                <w:szCs w:val="28"/>
                <w:rtl/>
                <w:lang w:bidi="ar-EG"/>
              </w:rPr>
              <w:t>يتحرك السهم عرضيًا بين مستوى الدعم 0.2</w:t>
            </w:r>
            <w:r w:rsidR="006A5219">
              <w:rPr>
                <w:rFonts w:ascii="Segoe UI" w:hAnsi="Segoe UI" w:cs="Segoe UI" w:hint="cs"/>
                <w:b/>
                <w:bCs/>
                <w:sz w:val="28"/>
                <w:szCs w:val="28"/>
                <w:rtl/>
                <w:lang w:bidi="ar-EG"/>
              </w:rPr>
              <w:t>4</w:t>
            </w:r>
            <w:r>
              <w:rPr>
                <w:rFonts w:ascii="Segoe UI" w:hAnsi="Segoe UI" w:cs="Segoe UI" w:hint="cs"/>
                <w:b/>
                <w:bCs/>
                <w:sz w:val="28"/>
                <w:szCs w:val="28"/>
                <w:rtl/>
                <w:lang w:bidi="ar-EG"/>
              </w:rPr>
              <w:t xml:space="preserve"> ج ومست</w:t>
            </w:r>
            <w:r w:rsidR="00132CBC">
              <w:rPr>
                <w:rFonts w:ascii="Segoe UI" w:hAnsi="Segoe UI" w:cs="Segoe UI" w:hint="cs"/>
                <w:b/>
                <w:bCs/>
                <w:sz w:val="28"/>
                <w:szCs w:val="28"/>
                <w:rtl/>
                <w:lang w:bidi="ar-EG"/>
              </w:rPr>
              <w:t>وى الم</w:t>
            </w:r>
            <w:r>
              <w:rPr>
                <w:rFonts w:ascii="Segoe UI" w:hAnsi="Segoe UI" w:cs="Segoe UI" w:hint="cs"/>
                <w:b/>
                <w:bCs/>
                <w:sz w:val="28"/>
                <w:szCs w:val="28"/>
                <w:rtl/>
                <w:lang w:bidi="ar-EG"/>
              </w:rPr>
              <w:t>قاومة 0.2</w:t>
            </w:r>
            <w:r w:rsidR="00E7137C">
              <w:rPr>
                <w:rFonts w:ascii="Segoe UI" w:hAnsi="Segoe UI" w:cs="Segoe UI" w:hint="cs"/>
                <w:b/>
                <w:bCs/>
                <w:sz w:val="28"/>
                <w:szCs w:val="28"/>
                <w:rtl/>
                <w:lang w:bidi="ar-EG"/>
              </w:rPr>
              <w:t>8</w:t>
            </w:r>
            <w:r>
              <w:rPr>
                <w:rFonts w:ascii="Segoe UI" w:hAnsi="Segoe UI" w:cs="Segoe UI" w:hint="cs"/>
                <w:b/>
                <w:bCs/>
                <w:sz w:val="28"/>
                <w:szCs w:val="28"/>
                <w:rtl/>
                <w:lang w:bidi="ar-EG"/>
              </w:rPr>
              <w:t xml:space="preserve"> ج.</w:t>
            </w:r>
          </w:p>
        </w:tc>
      </w:tr>
      <w:tr w:rsidR="006A5219"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6A5219" w:rsidRPr="00D84AF1" w:rsidRDefault="006A5219" w:rsidP="006A5219">
            <w:pPr>
              <w:bidi/>
              <w:jc w:val="center"/>
              <w:rPr>
                <w:rFonts w:ascii="Segoe UI" w:hAnsi="Segoe UI" w:cs="Segoe UI"/>
                <w:b/>
                <w:bCs/>
                <w:sz w:val="28"/>
                <w:szCs w:val="28"/>
                <w:rtl/>
              </w:rPr>
            </w:pPr>
            <w:r w:rsidRPr="00D84AF1">
              <w:rPr>
                <w:rFonts w:ascii="Segoe UI" w:hAnsi="Segoe UI" w:cs="Segoe UI" w:hint="cs"/>
                <w:b/>
                <w:bCs/>
                <w:sz w:val="28"/>
                <w:szCs w:val="28"/>
                <w:rtl/>
              </w:rPr>
              <w:t>النساجون</w:t>
            </w:r>
            <w:r w:rsidRPr="00D84AF1">
              <w:rPr>
                <w:rFonts w:ascii="Segoe UI" w:hAnsi="Segoe UI" w:cs="Segoe UI"/>
                <w:b/>
                <w:bCs/>
                <w:sz w:val="28"/>
                <w:szCs w:val="28"/>
                <w:rtl/>
              </w:rPr>
              <w:t xml:space="preserve"> </w:t>
            </w:r>
            <w:r w:rsidRPr="00D84AF1">
              <w:rPr>
                <w:rFonts w:ascii="Segoe UI" w:hAnsi="Segoe UI" w:cs="Segoe UI" w:hint="cs"/>
                <w:b/>
                <w:bCs/>
                <w:sz w:val="28"/>
                <w:szCs w:val="28"/>
                <w:rtl/>
              </w:rPr>
              <w:t>الشرقيون</w:t>
            </w:r>
            <w:r w:rsidRPr="00D84AF1">
              <w:rPr>
                <w:rFonts w:ascii="Segoe UI" w:hAnsi="Segoe UI" w:cs="Segoe UI"/>
                <w:b/>
                <w:bCs/>
                <w:sz w:val="28"/>
                <w:szCs w:val="28"/>
                <w:rtl/>
              </w:rPr>
              <w:t xml:space="preserve"> </w:t>
            </w:r>
            <w:r w:rsidRPr="00D84AF1">
              <w:rPr>
                <w:rFonts w:ascii="Segoe UI" w:hAnsi="Segoe UI" w:cs="Segoe UI" w:hint="cs"/>
                <w:b/>
                <w:bCs/>
                <w:sz w:val="28"/>
                <w:szCs w:val="28"/>
                <w:rtl/>
              </w:rPr>
              <w:t>للسجاد</w:t>
            </w:r>
          </w:p>
        </w:tc>
        <w:tc>
          <w:tcPr>
            <w:tcW w:w="8730" w:type="dxa"/>
            <w:tcBorders>
              <w:top w:val="nil"/>
              <w:left w:val="single" w:sz="4" w:space="0" w:color="auto"/>
              <w:bottom w:val="single" w:sz="4" w:space="0" w:color="auto"/>
              <w:right w:val="single" w:sz="4" w:space="0" w:color="auto"/>
            </w:tcBorders>
            <w:vAlign w:val="center"/>
          </w:tcPr>
          <w:p w:rsidR="006A5219" w:rsidRPr="00BB1400" w:rsidRDefault="006A5219" w:rsidP="006A5219">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يتحرك السهم عرضيًا بين مستوى الدعم </w:t>
            </w:r>
            <w:r>
              <w:rPr>
                <w:rFonts w:ascii="Segoe UI" w:hAnsi="Segoe UI" w:cs="Segoe UI" w:hint="cs"/>
                <w:b/>
                <w:bCs/>
                <w:sz w:val="28"/>
                <w:szCs w:val="28"/>
                <w:rtl/>
                <w:lang w:bidi="ar-EG"/>
              </w:rPr>
              <w:t>18</w:t>
            </w:r>
            <w:r>
              <w:rPr>
                <w:rFonts w:ascii="Segoe UI" w:hAnsi="Segoe UI" w:cs="Segoe UI" w:hint="cs"/>
                <w:b/>
                <w:bCs/>
                <w:sz w:val="28"/>
                <w:szCs w:val="28"/>
                <w:rtl/>
                <w:lang w:bidi="ar-EG"/>
              </w:rPr>
              <w:t>.</w:t>
            </w:r>
            <w:r>
              <w:rPr>
                <w:rFonts w:ascii="Segoe UI" w:hAnsi="Segoe UI" w:cs="Segoe UI" w:hint="cs"/>
                <w:b/>
                <w:bCs/>
                <w:sz w:val="28"/>
                <w:szCs w:val="28"/>
                <w:rtl/>
                <w:lang w:bidi="ar-EG"/>
              </w:rPr>
              <w:t>00</w:t>
            </w:r>
            <w:r>
              <w:rPr>
                <w:rFonts w:ascii="Segoe UI" w:hAnsi="Segoe UI" w:cs="Segoe UI" w:hint="cs"/>
                <w:b/>
                <w:bCs/>
                <w:sz w:val="28"/>
                <w:szCs w:val="28"/>
                <w:rtl/>
                <w:lang w:bidi="ar-EG"/>
              </w:rPr>
              <w:t xml:space="preserve"> ج ومستوى المقاومة </w:t>
            </w:r>
            <w:r>
              <w:rPr>
                <w:rFonts w:ascii="Segoe UI" w:hAnsi="Segoe UI" w:cs="Segoe UI" w:hint="cs"/>
                <w:b/>
                <w:bCs/>
                <w:sz w:val="28"/>
                <w:szCs w:val="28"/>
                <w:rtl/>
                <w:lang w:bidi="ar-EG"/>
              </w:rPr>
              <w:t>20</w:t>
            </w:r>
            <w:r>
              <w:rPr>
                <w:rFonts w:ascii="Segoe UI" w:hAnsi="Segoe UI" w:cs="Segoe UI" w:hint="cs"/>
                <w:b/>
                <w:bCs/>
                <w:sz w:val="28"/>
                <w:szCs w:val="28"/>
                <w:rtl/>
                <w:lang w:bidi="ar-EG"/>
              </w:rPr>
              <w:t>.</w:t>
            </w:r>
            <w:r>
              <w:rPr>
                <w:rFonts w:ascii="Segoe UI" w:hAnsi="Segoe UI" w:cs="Segoe UI" w:hint="cs"/>
                <w:b/>
                <w:bCs/>
                <w:sz w:val="28"/>
                <w:szCs w:val="28"/>
                <w:rtl/>
                <w:lang w:bidi="ar-EG"/>
              </w:rPr>
              <w:t>00</w:t>
            </w:r>
            <w:r>
              <w:rPr>
                <w:rFonts w:ascii="Segoe UI" w:hAnsi="Segoe UI" w:cs="Segoe UI" w:hint="cs"/>
                <w:b/>
                <w:bCs/>
                <w:sz w:val="28"/>
                <w:szCs w:val="28"/>
                <w:rtl/>
                <w:lang w:bidi="ar-EG"/>
              </w:rPr>
              <w:t xml:space="preserve"> ج.</w:t>
            </w:r>
          </w:p>
        </w:tc>
      </w:tr>
      <w:tr w:rsidR="00E021E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t>العز (الجوهرة)</w:t>
            </w:r>
          </w:p>
          <w:p w:rsidR="005570C9" w:rsidRPr="00D84AF1" w:rsidRDefault="005570C9" w:rsidP="005F593D">
            <w:pPr>
              <w:bidi/>
              <w:spacing w:after="0" w:line="240" w:lineRule="auto"/>
              <w:jc w:val="center"/>
              <w:rPr>
                <w:rFonts w:ascii="Segoe UI" w:hAnsi="Segoe UI" w:cs="Segoe UI"/>
                <w:b/>
                <w:bCs/>
                <w:sz w:val="28"/>
                <w:szCs w:val="28"/>
              </w:rPr>
            </w:pPr>
          </w:p>
        </w:tc>
        <w:tc>
          <w:tcPr>
            <w:tcW w:w="8730" w:type="dxa"/>
            <w:tcBorders>
              <w:top w:val="nil"/>
              <w:left w:val="single" w:sz="4" w:space="0" w:color="auto"/>
              <w:bottom w:val="single" w:sz="4" w:space="0" w:color="auto"/>
              <w:right w:val="single" w:sz="4" w:space="0" w:color="auto"/>
            </w:tcBorders>
            <w:vAlign w:val="center"/>
          </w:tcPr>
          <w:p w:rsidR="005701B2" w:rsidRPr="00BB1400" w:rsidRDefault="00430272" w:rsidP="00E4765E">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إرتد السهم لأسفل من </w:t>
            </w:r>
            <w:r w:rsidR="00140620">
              <w:rPr>
                <w:rFonts w:ascii="Segoe UI" w:hAnsi="Segoe UI" w:cs="Segoe UI" w:hint="cs"/>
                <w:b/>
                <w:bCs/>
                <w:sz w:val="28"/>
                <w:szCs w:val="28"/>
                <w:rtl/>
                <w:lang w:bidi="ar-EG"/>
              </w:rPr>
              <w:t>مستوى 8.47 ج</w:t>
            </w:r>
            <w:r>
              <w:rPr>
                <w:rFonts w:ascii="Segoe UI" w:hAnsi="Segoe UI" w:cs="Segoe UI" w:hint="cs"/>
                <w:b/>
                <w:bCs/>
                <w:sz w:val="28"/>
                <w:szCs w:val="28"/>
                <w:rtl/>
                <w:lang w:bidi="ar-EG"/>
              </w:rPr>
              <w:t xml:space="preserve">، </w:t>
            </w:r>
            <w:r w:rsidR="00A229B1">
              <w:rPr>
                <w:rFonts w:ascii="Segoe UI" w:hAnsi="Segoe UI" w:cs="Segoe UI" w:hint="cs"/>
                <w:b/>
                <w:bCs/>
                <w:sz w:val="28"/>
                <w:szCs w:val="28"/>
                <w:rtl/>
                <w:lang w:bidi="ar-EG"/>
              </w:rPr>
              <w:t xml:space="preserve">متجاوزًا </w:t>
            </w:r>
            <w:r>
              <w:rPr>
                <w:rFonts w:ascii="Segoe UI" w:hAnsi="Segoe UI" w:cs="Segoe UI" w:hint="cs"/>
                <w:b/>
                <w:bCs/>
                <w:sz w:val="28"/>
                <w:szCs w:val="28"/>
                <w:rtl/>
                <w:lang w:bidi="ar-EG"/>
              </w:rPr>
              <w:t>مستوى 7.25 ج</w:t>
            </w:r>
            <w:r w:rsidR="00A229B1">
              <w:rPr>
                <w:rFonts w:ascii="Segoe UI" w:hAnsi="Segoe UI" w:cs="Segoe UI" w:hint="cs"/>
                <w:b/>
                <w:bCs/>
                <w:sz w:val="28"/>
                <w:szCs w:val="28"/>
                <w:rtl/>
                <w:lang w:bidi="ar-EG"/>
              </w:rPr>
              <w:t xml:space="preserve"> لأسفل</w:t>
            </w:r>
            <w:r>
              <w:rPr>
                <w:rFonts w:ascii="Segoe UI" w:hAnsi="Segoe UI" w:cs="Segoe UI" w:hint="cs"/>
                <w:b/>
                <w:bCs/>
                <w:sz w:val="28"/>
                <w:szCs w:val="28"/>
                <w:rtl/>
                <w:lang w:bidi="ar-EG"/>
              </w:rPr>
              <w:t xml:space="preserve">، </w:t>
            </w:r>
            <w:r w:rsidR="00E4765E">
              <w:rPr>
                <w:rFonts w:ascii="Segoe UI" w:hAnsi="Segoe UI" w:cs="Segoe UI" w:hint="cs"/>
                <w:b/>
                <w:bCs/>
                <w:sz w:val="28"/>
                <w:szCs w:val="28"/>
                <w:rtl/>
                <w:lang w:bidi="ar-EG"/>
              </w:rPr>
              <w:t>ل</w:t>
            </w:r>
            <w:r w:rsidR="00A229B1">
              <w:rPr>
                <w:rFonts w:ascii="Segoe UI" w:hAnsi="Segoe UI" w:cs="Segoe UI" w:hint="cs"/>
                <w:b/>
                <w:bCs/>
                <w:sz w:val="28"/>
                <w:szCs w:val="28"/>
                <w:rtl/>
                <w:lang w:bidi="ar-EG"/>
              </w:rPr>
              <w:t>يجد</w:t>
            </w:r>
            <w:r>
              <w:rPr>
                <w:rFonts w:ascii="Segoe UI" w:hAnsi="Segoe UI" w:cs="Segoe UI" w:hint="cs"/>
                <w:b/>
                <w:bCs/>
                <w:sz w:val="28"/>
                <w:szCs w:val="28"/>
                <w:rtl/>
                <w:lang w:bidi="ar-EG"/>
              </w:rPr>
              <w:t xml:space="preserve"> </w:t>
            </w:r>
            <w:r w:rsidR="00A229B1">
              <w:rPr>
                <w:rFonts w:ascii="Segoe UI" w:hAnsi="Segoe UI" w:cs="Segoe UI" w:hint="cs"/>
                <w:b/>
                <w:bCs/>
                <w:sz w:val="28"/>
                <w:szCs w:val="28"/>
                <w:rtl/>
                <w:lang w:bidi="ar-EG"/>
              </w:rPr>
              <w:t>السهم</w:t>
            </w:r>
            <w:r>
              <w:rPr>
                <w:rFonts w:ascii="Segoe UI" w:hAnsi="Segoe UI" w:cs="Segoe UI" w:hint="cs"/>
                <w:b/>
                <w:bCs/>
                <w:sz w:val="28"/>
                <w:szCs w:val="28"/>
                <w:rtl/>
                <w:lang w:bidi="ar-EG"/>
              </w:rPr>
              <w:t xml:space="preserve"> مستوى الدعم عند 6.</w:t>
            </w:r>
            <w:r w:rsidR="00E4765E">
              <w:rPr>
                <w:rFonts w:ascii="Segoe UI" w:hAnsi="Segoe UI" w:cs="Segoe UI" w:hint="cs"/>
                <w:b/>
                <w:bCs/>
                <w:sz w:val="28"/>
                <w:szCs w:val="28"/>
                <w:rtl/>
                <w:lang w:bidi="ar-EG"/>
              </w:rPr>
              <w:t>92</w:t>
            </w:r>
            <w:r>
              <w:rPr>
                <w:rFonts w:ascii="Segoe UI" w:hAnsi="Segoe UI" w:cs="Segoe UI" w:hint="cs"/>
                <w:b/>
                <w:bCs/>
                <w:sz w:val="28"/>
                <w:szCs w:val="28"/>
                <w:rtl/>
                <w:lang w:bidi="ar-EG"/>
              </w:rPr>
              <w:t xml:space="preserve"> ج، </w:t>
            </w:r>
            <w:r w:rsidR="00E4765E">
              <w:rPr>
                <w:rFonts w:ascii="Segoe UI" w:hAnsi="Segoe UI" w:cs="Segoe UI" w:hint="cs"/>
                <w:b/>
                <w:bCs/>
                <w:sz w:val="28"/>
                <w:szCs w:val="28"/>
                <w:rtl/>
                <w:lang w:bidi="ar-EG"/>
              </w:rPr>
              <w:t>ليرتد منه لأعلى ويحاول السهم الوصول ل</w:t>
            </w:r>
            <w:r>
              <w:rPr>
                <w:rFonts w:ascii="Segoe UI" w:hAnsi="Segoe UI" w:cs="Segoe UI" w:hint="cs"/>
                <w:b/>
                <w:bCs/>
                <w:sz w:val="28"/>
                <w:szCs w:val="28"/>
                <w:rtl/>
                <w:lang w:bidi="ar-EG"/>
              </w:rPr>
              <w:t xml:space="preserve">مستوى المقاومة </w:t>
            </w:r>
            <w:r w:rsidR="00E4765E">
              <w:rPr>
                <w:rFonts w:ascii="Segoe UI" w:hAnsi="Segoe UI" w:cs="Segoe UI" w:hint="cs"/>
                <w:b/>
                <w:bCs/>
                <w:sz w:val="28"/>
                <w:szCs w:val="28"/>
                <w:rtl/>
                <w:lang w:bidi="ar-EG"/>
              </w:rPr>
              <w:t>8.00</w:t>
            </w:r>
            <w:r>
              <w:rPr>
                <w:rFonts w:ascii="Segoe UI" w:hAnsi="Segoe UI" w:cs="Segoe UI" w:hint="cs"/>
                <w:b/>
                <w:bCs/>
                <w:sz w:val="28"/>
                <w:szCs w:val="28"/>
                <w:rtl/>
                <w:lang w:bidi="ar-EG"/>
              </w:rPr>
              <w:t xml:space="preserve"> ج</w:t>
            </w:r>
            <w:r w:rsidR="00B300C0">
              <w:rPr>
                <w:rFonts w:ascii="Segoe UI" w:hAnsi="Segoe UI" w:cs="Segoe UI" w:hint="cs"/>
                <w:b/>
                <w:bCs/>
                <w:sz w:val="28"/>
                <w:szCs w:val="28"/>
                <w:rtl/>
                <w:lang w:bidi="ar-EG"/>
              </w:rPr>
              <w:t>.</w:t>
            </w:r>
          </w:p>
        </w:tc>
      </w:tr>
      <w:tr w:rsidR="003643A2" w:rsidRPr="00D84AF1" w:rsidTr="007E2E4E">
        <w:trPr>
          <w:trHeight w:val="578"/>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643A2" w:rsidRPr="00D84AF1" w:rsidRDefault="003643A2" w:rsidP="003643A2">
            <w:pPr>
              <w:bidi/>
              <w:spacing w:after="0" w:line="240" w:lineRule="auto"/>
              <w:jc w:val="center"/>
              <w:rPr>
                <w:rFonts w:ascii="Segoe UI" w:hAnsi="Segoe UI" w:cs="Segoe UI"/>
                <w:b/>
                <w:bCs/>
                <w:sz w:val="28"/>
                <w:szCs w:val="28"/>
                <w:rtl/>
              </w:rPr>
            </w:pPr>
          </w:p>
          <w:p w:rsidR="003643A2" w:rsidRPr="00F232BE" w:rsidRDefault="003643A2" w:rsidP="003643A2">
            <w:pPr>
              <w:bidi/>
              <w:spacing w:after="0" w:line="240" w:lineRule="auto"/>
              <w:jc w:val="center"/>
              <w:rPr>
                <w:rFonts w:ascii="Segoe UI" w:hAnsi="Segoe UI" w:cs="Segoe UI"/>
                <w:b/>
                <w:bCs/>
                <w:sz w:val="28"/>
                <w:szCs w:val="28"/>
                <w:rtl/>
              </w:rPr>
            </w:pPr>
            <w:r w:rsidRPr="00F232BE">
              <w:rPr>
                <w:rFonts w:ascii="Segoe UI" w:hAnsi="Segoe UI" w:cs="Segoe UI" w:hint="cs"/>
                <w:b/>
                <w:bCs/>
                <w:sz w:val="28"/>
                <w:szCs w:val="28"/>
                <w:rtl/>
              </w:rPr>
              <w:t>سيدي كرير للبتروكيماويات</w:t>
            </w:r>
          </w:p>
          <w:p w:rsidR="003643A2" w:rsidRPr="00D84AF1" w:rsidRDefault="003643A2" w:rsidP="003643A2">
            <w:pPr>
              <w:bidi/>
              <w:spacing w:after="0" w:line="240" w:lineRule="auto"/>
              <w:jc w:val="center"/>
              <w:rPr>
                <w:rFonts w:ascii="Segoe UI" w:hAnsi="Segoe UI" w:cs="Segoe UI"/>
                <w:b/>
                <w:bCs/>
                <w:sz w:val="28"/>
                <w:szCs w:val="28"/>
                <w:rtl/>
              </w:rPr>
            </w:pPr>
          </w:p>
          <w:p w:rsidR="003643A2" w:rsidRPr="00D84AF1" w:rsidRDefault="003643A2" w:rsidP="003643A2">
            <w:pPr>
              <w:bidi/>
              <w:spacing w:after="0" w:line="240" w:lineRule="auto"/>
              <w:jc w:val="center"/>
              <w:rPr>
                <w:rFonts w:ascii="Segoe UI" w:hAnsi="Segoe UI" w:cs="Segoe UI"/>
                <w:b/>
                <w:bCs/>
                <w:sz w:val="28"/>
                <w:szCs w:val="28"/>
              </w:rPr>
            </w:pPr>
          </w:p>
        </w:tc>
        <w:tc>
          <w:tcPr>
            <w:tcW w:w="8730" w:type="dxa"/>
            <w:tcBorders>
              <w:top w:val="nil"/>
              <w:left w:val="single" w:sz="4" w:space="0" w:color="auto"/>
              <w:bottom w:val="single" w:sz="4" w:space="0" w:color="auto"/>
              <w:right w:val="single" w:sz="4" w:space="0" w:color="auto"/>
            </w:tcBorders>
            <w:vAlign w:val="center"/>
          </w:tcPr>
          <w:p w:rsidR="003643A2" w:rsidRPr="00D84AF1" w:rsidRDefault="00C958E9" w:rsidP="00C958E9">
            <w:pPr>
              <w:bidi/>
              <w:jc w:val="center"/>
              <w:rPr>
                <w:rFonts w:ascii="Segoe UI" w:hAnsi="Segoe UI" w:cs="Segoe UI"/>
                <w:b/>
                <w:bCs/>
                <w:sz w:val="28"/>
                <w:szCs w:val="28"/>
                <w:rtl/>
                <w:lang w:bidi="ar-EG"/>
              </w:rPr>
            </w:pPr>
            <w:r>
              <w:rPr>
                <w:rFonts w:ascii="Segoe UI" w:hAnsi="Segoe UI" w:cs="Segoe UI" w:hint="cs"/>
                <w:b/>
                <w:bCs/>
                <w:sz w:val="28"/>
                <w:szCs w:val="28"/>
                <w:rtl/>
                <w:lang w:bidi="ar-EG"/>
              </w:rPr>
              <w:lastRenderedPageBreak/>
              <w:t>يتحرك السهم</w:t>
            </w:r>
            <w:r w:rsidR="00EE605C">
              <w:rPr>
                <w:rFonts w:ascii="Segoe UI" w:hAnsi="Segoe UI" w:cs="Segoe UI" w:hint="cs"/>
                <w:b/>
                <w:bCs/>
                <w:sz w:val="28"/>
                <w:szCs w:val="28"/>
                <w:rtl/>
                <w:lang w:bidi="ar-EG"/>
              </w:rPr>
              <w:t xml:space="preserve"> </w:t>
            </w:r>
            <w:r>
              <w:rPr>
                <w:rFonts w:ascii="Segoe UI" w:hAnsi="Segoe UI" w:cs="Segoe UI" w:hint="cs"/>
                <w:b/>
                <w:bCs/>
                <w:sz w:val="28"/>
                <w:szCs w:val="28"/>
                <w:rtl/>
                <w:lang w:bidi="ar-EG"/>
              </w:rPr>
              <w:t>عرضيًا</w:t>
            </w:r>
            <w:r w:rsidR="00EE605C">
              <w:rPr>
                <w:rFonts w:ascii="Segoe UI" w:hAnsi="Segoe UI" w:cs="Segoe UI" w:hint="cs"/>
                <w:b/>
                <w:bCs/>
                <w:sz w:val="28"/>
                <w:szCs w:val="28"/>
                <w:rtl/>
                <w:lang w:bidi="ar-EG"/>
              </w:rPr>
              <w:t xml:space="preserve"> بين مستوى</w:t>
            </w:r>
            <w:r>
              <w:rPr>
                <w:rFonts w:ascii="Segoe UI" w:hAnsi="Segoe UI" w:cs="Segoe UI" w:hint="cs"/>
                <w:b/>
                <w:bCs/>
                <w:sz w:val="28"/>
                <w:szCs w:val="28"/>
                <w:rtl/>
                <w:lang w:bidi="ar-EG"/>
              </w:rPr>
              <w:t xml:space="preserve"> الدعم 17.60 ج</w:t>
            </w:r>
            <w:r w:rsidR="00EE605C">
              <w:rPr>
                <w:rFonts w:ascii="Segoe UI" w:hAnsi="Segoe UI" w:cs="Segoe UI" w:hint="cs"/>
                <w:b/>
                <w:bCs/>
                <w:sz w:val="28"/>
                <w:szCs w:val="28"/>
                <w:rtl/>
                <w:lang w:bidi="ar-EG"/>
              </w:rPr>
              <w:t xml:space="preserve"> ومستوى المقاومة </w:t>
            </w:r>
            <w:r w:rsidR="00D75F5C">
              <w:rPr>
                <w:rFonts w:ascii="Segoe UI" w:hAnsi="Segoe UI" w:cs="Segoe UI" w:hint="cs"/>
                <w:b/>
                <w:bCs/>
                <w:sz w:val="28"/>
                <w:szCs w:val="28"/>
                <w:rtl/>
                <w:lang w:bidi="ar-EG"/>
              </w:rPr>
              <w:t>20.</w:t>
            </w:r>
            <w:r>
              <w:rPr>
                <w:rFonts w:ascii="Segoe UI" w:hAnsi="Segoe UI" w:cs="Segoe UI" w:hint="cs"/>
                <w:b/>
                <w:bCs/>
                <w:sz w:val="28"/>
                <w:szCs w:val="28"/>
                <w:rtl/>
                <w:lang w:bidi="ar-EG"/>
              </w:rPr>
              <w:t>35</w:t>
            </w:r>
            <w:r w:rsidR="00EE605C">
              <w:rPr>
                <w:rFonts w:ascii="Segoe UI" w:hAnsi="Segoe UI" w:cs="Segoe UI" w:hint="cs"/>
                <w:b/>
                <w:bCs/>
                <w:sz w:val="28"/>
                <w:szCs w:val="28"/>
                <w:rtl/>
                <w:lang w:bidi="ar-EG"/>
              </w:rPr>
              <w:t xml:space="preserve"> ج.</w:t>
            </w:r>
          </w:p>
        </w:tc>
      </w:tr>
      <w:tr w:rsidR="00484DC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484DCE" w:rsidRPr="00D84AF1" w:rsidRDefault="00484DCE" w:rsidP="00484DCE">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lastRenderedPageBreak/>
              <w:t>الكابلات الكهربائية المصرية</w:t>
            </w:r>
          </w:p>
          <w:p w:rsidR="00484DCE" w:rsidRPr="00D84AF1" w:rsidRDefault="00484DCE" w:rsidP="00484DCE">
            <w:pPr>
              <w:bidi/>
              <w:spacing w:after="0" w:line="240" w:lineRule="auto"/>
              <w:jc w:val="center"/>
              <w:rPr>
                <w:rFonts w:ascii="Segoe UI" w:hAnsi="Segoe UI" w:cs="Segoe UI"/>
                <w:b/>
                <w:bCs/>
                <w:sz w:val="28"/>
                <w:szCs w:val="28"/>
                <w:rtl/>
              </w:rPr>
            </w:pPr>
          </w:p>
        </w:tc>
        <w:tc>
          <w:tcPr>
            <w:tcW w:w="8730" w:type="dxa"/>
            <w:tcBorders>
              <w:top w:val="nil"/>
              <w:left w:val="single" w:sz="4" w:space="0" w:color="auto"/>
              <w:bottom w:val="single" w:sz="4" w:space="0" w:color="auto"/>
              <w:right w:val="single" w:sz="4" w:space="0" w:color="auto"/>
            </w:tcBorders>
            <w:vAlign w:val="center"/>
          </w:tcPr>
          <w:p w:rsidR="00484DCE" w:rsidRPr="00D84AF1" w:rsidRDefault="00CB1F21" w:rsidP="00B543C4">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إختر السهم الحد السفلى للتحرك العرضى الذى كان </w:t>
            </w:r>
            <w:r w:rsidR="00D12C11">
              <w:rPr>
                <w:rFonts w:ascii="Segoe UI" w:hAnsi="Segoe UI" w:cs="Segoe UI" w:hint="cs"/>
                <w:b/>
                <w:bCs/>
                <w:sz w:val="28"/>
                <w:szCs w:val="28"/>
                <w:rtl/>
                <w:lang w:bidi="ar-EG"/>
              </w:rPr>
              <w:t xml:space="preserve">يتحرك </w:t>
            </w:r>
            <w:r>
              <w:rPr>
                <w:rFonts w:ascii="Segoe UI" w:hAnsi="Segoe UI" w:cs="Segoe UI" w:hint="cs"/>
                <w:b/>
                <w:bCs/>
                <w:sz w:val="28"/>
                <w:szCs w:val="28"/>
                <w:rtl/>
                <w:lang w:bidi="ar-EG"/>
              </w:rPr>
              <w:t>به (</w:t>
            </w:r>
            <w:r w:rsidR="00D12C11">
              <w:rPr>
                <w:rFonts w:ascii="Segoe UI" w:hAnsi="Segoe UI" w:cs="Segoe UI" w:hint="cs"/>
                <w:b/>
                <w:bCs/>
                <w:sz w:val="28"/>
                <w:szCs w:val="28"/>
                <w:rtl/>
                <w:lang w:bidi="ar-EG"/>
              </w:rPr>
              <w:t>بين مستوى الدعم 0.72 ج ومستوى المقاومة 0.77 ج</w:t>
            </w:r>
            <w:r>
              <w:rPr>
                <w:rFonts w:ascii="Segoe UI" w:hAnsi="Segoe UI" w:cs="Segoe UI" w:hint="cs"/>
                <w:b/>
                <w:bCs/>
                <w:sz w:val="28"/>
                <w:szCs w:val="28"/>
                <w:rtl/>
                <w:lang w:bidi="ar-EG"/>
              </w:rPr>
              <w:t xml:space="preserve">) ، </w:t>
            </w:r>
            <w:r w:rsidR="00B543C4">
              <w:rPr>
                <w:rFonts w:ascii="Segoe UI" w:hAnsi="Segoe UI" w:cs="Segoe UI" w:hint="cs"/>
                <w:b/>
                <w:bCs/>
                <w:sz w:val="28"/>
                <w:szCs w:val="28"/>
                <w:rtl/>
                <w:lang w:bidi="ar-EG"/>
              </w:rPr>
              <w:t>ليصل ل</w:t>
            </w:r>
            <w:r>
              <w:rPr>
                <w:rFonts w:ascii="Segoe UI" w:hAnsi="Segoe UI" w:cs="Segoe UI" w:hint="cs"/>
                <w:b/>
                <w:bCs/>
                <w:sz w:val="28"/>
                <w:szCs w:val="28"/>
                <w:rtl/>
                <w:lang w:bidi="ar-EG"/>
              </w:rPr>
              <w:t>مستوى 0.6</w:t>
            </w:r>
            <w:r w:rsidR="00B543C4">
              <w:rPr>
                <w:rFonts w:ascii="Segoe UI" w:hAnsi="Segoe UI" w:cs="Segoe UI" w:hint="cs"/>
                <w:b/>
                <w:bCs/>
                <w:sz w:val="28"/>
                <w:szCs w:val="28"/>
                <w:rtl/>
                <w:lang w:bidi="ar-EG"/>
              </w:rPr>
              <w:t>8</w:t>
            </w:r>
            <w:r>
              <w:rPr>
                <w:rFonts w:ascii="Segoe UI" w:hAnsi="Segoe UI" w:cs="Segoe UI" w:hint="cs"/>
                <w:b/>
                <w:bCs/>
                <w:sz w:val="28"/>
                <w:szCs w:val="28"/>
                <w:rtl/>
                <w:lang w:bidi="ar-EG"/>
              </w:rPr>
              <w:t xml:space="preserve"> ج</w:t>
            </w:r>
            <w:r w:rsidR="00B543C4">
              <w:rPr>
                <w:rFonts w:ascii="Segoe UI" w:hAnsi="Segoe UI" w:cs="Segoe UI" w:hint="cs"/>
                <w:b/>
                <w:bCs/>
                <w:sz w:val="28"/>
                <w:szCs w:val="28"/>
                <w:rtl/>
                <w:lang w:bidi="ar-EG"/>
              </w:rPr>
              <w:t xml:space="preserve"> مرتدًا منه لاعلى، ويختبر السهم الآن مستوى المقاومة 0.75 ج، ووصول السهم لمستوى 0.77 ج مرة أخرى يعدل النظرة للسهم إلى حيادية</w:t>
            </w:r>
            <w:r w:rsidR="00D12C11">
              <w:rPr>
                <w:rFonts w:ascii="Segoe UI" w:hAnsi="Segoe UI" w:cs="Segoe UI" w:hint="cs"/>
                <w:b/>
                <w:bCs/>
                <w:sz w:val="28"/>
                <w:szCs w:val="28"/>
                <w:rtl/>
                <w:lang w:bidi="ar-EG"/>
              </w:rPr>
              <w:t>.</w:t>
            </w:r>
          </w:p>
        </w:tc>
      </w:tr>
      <w:tr w:rsidR="007D700D"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7D700D" w:rsidRPr="00D84AF1" w:rsidRDefault="007D700D" w:rsidP="007D700D">
            <w:pPr>
              <w:bidi/>
              <w:spacing w:after="0" w:line="240" w:lineRule="auto"/>
              <w:jc w:val="center"/>
              <w:rPr>
                <w:rFonts w:ascii="Segoe UI" w:hAnsi="Segoe UI" w:cs="Segoe UI"/>
                <w:b/>
                <w:bCs/>
                <w:sz w:val="28"/>
                <w:szCs w:val="28"/>
                <w:rtl/>
              </w:rPr>
            </w:pPr>
            <w:r w:rsidRPr="00F232BE">
              <w:rPr>
                <w:rFonts w:ascii="Segoe UI" w:hAnsi="Segoe UI" w:cs="Segoe UI" w:hint="cs"/>
                <w:b/>
                <w:bCs/>
                <w:sz w:val="28"/>
                <w:szCs w:val="28"/>
                <w:rtl/>
              </w:rPr>
              <w:t>العامة للصوامع</w:t>
            </w:r>
          </w:p>
        </w:tc>
        <w:tc>
          <w:tcPr>
            <w:tcW w:w="8730" w:type="dxa"/>
            <w:tcBorders>
              <w:top w:val="nil"/>
              <w:left w:val="single" w:sz="4" w:space="0" w:color="auto"/>
              <w:bottom w:val="single" w:sz="4" w:space="0" w:color="auto"/>
              <w:right w:val="single" w:sz="4" w:space="0" w:color="auto"/>
            </w:tcBorders>
            <w:vAlign w:val="center"/>
          </w:tcPr>
          <w:p w:rsidR="007D700D" w:rsidRPr="00D84AF1" w:rsidRDefault="00BA7532" w:rsidP="00401776">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إستمر السهم فى الإرتفاع </w:t>
            </w:r>
            <w:r w:rsidR="00F905B2">
              <w:rPr>
                <w:rFonts w:ascii="Segoe UI" w:hAnsi="Segoe UI" w:cs="Segoe UI" w:hint="cs"/>
                <w:b/>
                <w:bCs/>
                <w:sz w:val="28"/>
                <w:szCs w:val="28"/>
                <w:rtl/>
                <w:lang w:bidi="ar-EG"/>
              </w:rPr>
              <w:t xml:space="preserve">وصولًا لمستوى </w:t>
            </w:r>
            <w:r w:rsidR="00B62EEE">
              <w:rPr>
                <w:rFonts w:ascii="Segoe UI" w:hAnsi="Segoe UI" w:cs="Segoe UI" w:hint="cs"/>
                <w:b/>
                <w:bCs/>
                <w:sz w:val="28"/>
                <w:szCs w:val="28"/>
                <w:rtl/>
                <w:lang w:bidi="ar-EG"/>
              </w:rPr>
              <w:t>43.97</w:t>
            </w:r>
            <w:r>
              <w:rPr>
                <w:rFonts w:ascii="Segoe UI" w:hAnsi="Segoe UI" w:cs="Segoe UI" w:hint="cs"/>
                <w:b/>
                <w:bCs/>
                <w:sz w:val="28"/>
                <w:szCs w:val="28"/>
                <w:rtl/>
                <w:lang w:bidi="ar-EG"/>
              </w:rPr>
              <w:t xml:space="preserve"> </w:t>
            </w:r>
            <w:r w:rsidR="00F905B2">
              <w:rPr>
                <w:rFonts w:ascii="Segoe UI" w:hAnsi="Segoe UI" w:cs="Segoe UI" w:hint="cs"/>
                <w:b/>
                <w:bCs/>
                <w:sz w:val="28"/>
                <w:szCs w:val="28"/>
                <w:rtl/>
                <w:lang w:bidi="ar-EG"/>
              </w:rPr>
              <w:t>ج</w:t>
            </w:r>
            <w:r w:rsidR="00165096">
              <w:rPr>
                <w:rFonts w:ascii="Segoe UI" w:hAnsi="Segoe UI" w:cs="Segoe UI" w:hint="cs"/>
                <w:b/>
                <w:bCs/>
                <w:sz w:val="28"/>
                <w:szCs w:val="28"/>
                <w:rtl/>
                <w:lang w:bidi="ar-EG"/>
              </w:rPr>
              <w:t xml:space="preserve">، </w:t>
            </w:r>
            <w:r w:rsidR="00B62EEE">
              <w:rPr>
                <w:rFonts w:ascii="Segoe UI" w:hAnsi="Segoe UI" w:cs="Segoe UI" w:hint="cs"/>
                <w:b/>
                <w:bCs/>
                <w:sz w:val="28"/>
                <w:szCs w:val="28"/>
                <w:rtl/>
                <w:lang w:bidi="ar-EG"/>
              </w:rPr>
              <w:t>ليدخل بعدها فى حركة جنى ارباح،</w:t>
            </w:r>
            <w:r w:rsidR="00C6611A">
              <w:rPr>
                <w:rFonts w:ascii="Segoe UI" w:hAnsi="Segoe UI" w:cs="Segoe UI" w:hint="cs"/>
                <w:b/>
                <w:bCs/>
                <w:sz w:val="28"/>
                <w:szCs w:val="28"/>
                <w:rtl/>
                <w:lang w:bidi="ar-EG"/>
              </w:rPr>
              <w:t xml:space="preserve"> </w:t>
            </w:r>
            <w:r>
              <w:rPr>
                <w:rFonts w:ascii="Segoe UI" w:hAnsi="Segoe UI" w:cs="Segoe UI" w:hint="cs"/>
                <w:b/>
                <w:bCs/>
                <w:sz w:val="28"/>
                <w:szCs w:val="28"/>
                <w:rtl/>
                <w:lang w:bidi="ar-EG"/>
              </w:rPr>
              <w:t xml:space="preserve">ومدام السهم يتحرك أعلى مستوى </w:t>
            </w:r>
            <w:r w:rsidR="00401776">
              <w:rPr>
                <w:rFonts w:ascii="Segoe UI" w:hAnsi="Segoe UI" w:cs="Segoe UI" w:hint="cs"/>
                <w:b/>
                <w:bCs/>
                <w:sz w:val="28"/>
                <w:szCs w:val="28"/>
                <w:rtl/>
                <w:lang w:bidi="ar-EG"/>
              </w:rPr>
              <w:t>38</w:t>
            </w:r>
            <w:r>
              <w:rPr>
                <w:rFonts w:ascii="Segoe UI" w:hAnsi="Segoe UI" w:cs="Segoe UI" w:hint="cs"/>
                <w:b/>
                <w:bCs/>
                <w:sz w:val="28"/>
                <w:szCs w:val="28"/>
                <w:rtl/>
                <w:lang w:bidi="ar-EG"/>
              </w:rPr>
              <w:t>.00 ج</w:t>
            </w:r>
            <w:r w:rsidR="00A35064">
              <w:rPr>
                <w:rFonts w:ascii="Segoe UI" w:hAnsi="Segoe UI" w:cs="Segoe UI" w:hint="cs"/>
                <w:b/>
                <w:bCs/>
                <w:sz w:val="28"/>
                <w:szCs w:val="28"/>
                <w:rtl/>
                <w:lang w:bidi="ar-EG"/>
              </w:rPr>
              <w:t>، تظل النظرة الإيجابية للسهم و</w:t>
            </w:r>
            <w:r w:rsidR="00B62EEE">
              <w:rPr>
                <w:rFonts w:ascii="Segoe UI" w:hAnsi="Segoe UI" w:cs="Segoe UI" w:hint="cs"/>
                <w:b/>
                <w:bCs/>
                <w:sz w:val="28"/>
                <w:szCs w:val="28"/>
                <w:rtl/>
                <w:lang w:bidi="ar-EG"/>
              </w:rPr>
              <w:t xml:space="preserve">يتوقع </w:t>
            </w:r>
            <w:r w:rsidR="00A35064">
              <w:rPr>
                <w:rFonts w:ascii="Segoe UI" w:hAnsi="Segoe UI" w:cs="Segoe UI" w:hint="cs"/>
                <w:b/>
                <w:bCs/>
                <w:sz w:val="28"/>
                <w:szCs w:val="28"/>
                <w:rtl/>
                <w:lang w:bidi="ar-EG"/>
              </w:rPr>
              <w:t>الإرتداد لأعلى سريعًا</w:t>
            </w:r>
            <w:r w:rsidR="00C6611A">
              <w:rPr>
                <w:rFonts w:ascii="Segoe UI" w:hAnsi="Segoe UI" w:cs="Segoe UI" w:hint="cs"/>
                <w:b/>
                <w:bCs/>
                <w:sz w:val="28"/>
                <w:szCs w:val="28"/>
                <w:rtl/>
                <w:lang w:bidi="ar-EG"/>
              </w:rPr>
              <w:t>.</w:t>
            </w:r>
          </w:p>
        </w:tc>
      </w:tr>
      <w:tr w:rsidR="009255BB"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9255BB" w:rsidRPr="00D84AF1" w:rsidRDefault="009255BB" w:rsidP="009255BB">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t>العربية المتحدة للشحن</w:t>
            </w:r>
          </w:p>
        </w:tc>
        <w:tc>
          <w:tcPr>
            <w:tcW w:w="8730" w:type="dxa"/>
            <w:tcBorders>
              <w:top w:val="nil"/>
              <w:left w:val="single" w:sz="4" w:space="0" w:color="auto"/>
              <w:bottom w:val="single" w:sz="4" w:space="0" w:color="auto"/>
              <w:right w:val="single" w:sz="4" w:space="0" w:color="auto"/>
            </w:tcBorders>
            <w:vAlign w:val="center"/>
          </w:tcPr>
          <w:p w:rsidR="009255BB" w:rsidRPr="00BB1400" w:rsidRDefault="00FC1C2D" w:rsidP="00D60EF1">
            <w:pPr>
              <w:bidi/>
              <w:jc w:val="center"/>
              <w:rPr>
                <w:rFonts w:ascii="Segoe UI" w:hAnsi="Segoe UI" w:cs="Segoe UI"/>
                <w:b/>
                <w:bCs/>
                <w:sz w:val="28"/>
                <w:szCs w:val="28"/>
                <w:lang w:bidi="ar-EG"/>
              </w:rPr>
            </w:pPr>
            <w:r>
              <w:rPr>
                <w:rFonts w:ascii="Segoe UI" w:hAnsi="Segoe UI" w:cs="Segoe UI" w:hint="cs"/>
                <w:b/>
                <w:bCs/>
                <w:sz w:val="28"/>
                <w:szCs w:val="28"/>
                <w:rtl/>
                <w:lang w:bidi="ar-EG"/>
              </w:rPr>
              <w:t>يتحرك السهم بين مستوى المقاومة 0.82 ج ومستوى 0.68 ج.</w:t>
            </w:r>
          </w:p>
        </w:tc>
      </w:tr>
      <w:tr w:rsidR="005F671A" w:rsidRPr="00D84AF1" w:rsidTr="007E2E4E">
        <w:trPr>
          <w:trHeight w:val="1223"/>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5F671A" w:rsidRPr="00F232BE" w:rsidRDefault="005F671A" w:rsidP="005F671A">
            <w:pPr>
              <w:bidi/>
              <w:spacing w:after="0" w:line="240" w:lineRule="auto"/>
              <w:jc w:val="center"/>
              <w:rPr>
                <w:rFonts w:ascii="Segoe UI" w:hAnsi="Segoe UI" w:cs="Segoe UI"/>
                <w:b/>
                <w:bCs/>
                <w:sz w:val="28"/>
                <w:szCs w:val="28"/>
                <w:rtl/>
              </w:rPr>
            </w:pPr>
            <w:r w:rsidRPr="00F232BE">
              <w:rPr>
                <w:rFonts w:ascii="Segoe UI" w:hAnsi="Segoe UI" w:cs="Segoe UI" w:hint="cs"/>
                <w:b/>
                <w:bCs/>
                <w:sz w:val="28"/>
                <w:szCs w:val="28"/>
                <w:rtl/>
              </w:rPr>
              <w:t>اموك</w:t>
            </w:r>
          </w:p>
        </w:tc>
        <w:tc>
          <w:tcPr>
            <w:tcW w:w="8730" w:type="dxa"/>
            <w:tcBorders>
              <w:top w:val="nil"/>
              <w:left w:val="single" w:sz="4" w:space="0" w:color="auto"/>
              <w:bottom w:val="single" w:sz="4" w:space="0" w:color="auto"/>
              <w:right w:val="single" w:sz="4" w:space="0" w:color="auto"/>
            </w:tcBorders>
            <w:vAlign w:val="center"/>
          </w:tcPr>
          <w:p w:rsidR="005F671A" w:rsidRPr="00BB1400" w:rsidRDefault="00D70E4D" w:rsidP="006A36BC">
            <w:pPr>
              <w:bidi/>
              <w:jc w:val="center"/>
              <w:rPr>
                <w:rFonts w:ascii="Segoe UI" w:hAnsi="Segoe UI" w:cs="Segoe UI"/>
                <w:b/>
                <w:bCs/>
                <w:sz w:val="28"/>
                <w:szCs w:val="28"/>
                <w:rtl/>
                <w:lang w:bidi="ar-EG"/>
              </w:rPr>
            </w:pPr>
            <w:r>
              <w:rPr>
                <w:rFonts w:ascii="Segoe UI" w:hAnsi="Segoe UI" w:cs="Segoe UI" w:hint="cs"/>
                <w:b/>
                <w:bCs/>
                <w:sz w:val="28"/>
                <w:szCs w:val="28"/>
                <w:rtl/>
                <w:lang w:bidi="ar-EG"/>
              </w:rPr>
              <w:t xml:space="preserve">إخترق السهم لأسفل مستوى 10.00 ج، </w:t>
            </w:r>
            <w:r w:rsidR="00401776">
              <w:rPr>
                <w:rFonts w:ascii="Segoe UI" w:hAnsi="Segoe UI" w:cs="Segoe UI" w:hint="cs"/>
                <w:b/>
                <w:bCs/>
                <w:sz w:val="28"/>
                <w:szCs w:val="28"/>
                <w:rtl/>
                <w:lang w:bidi="ar-EG"/>
              </w:rPr>
              <w:t xml:space="preserve">ويحاول السهم التماسك أعلى </w:t>
            </w:r>
            <w:r>
              <w:rPr>
                <w:rFonts w:ascii="Segoe UI" w:hAnsi="Segoe UI" w:cs="Segoe UI" w:hint="cs"/>
                <w:b/>
                <w:bCs/>
                <w:sz w:val="28"/>
                <w:szCs w:val="28"/>
                <w:rtl/>
                <w:lang w:bidi="ar-EG"/>
              </w:rPr>
              <w:t xml:space="preserve">مستوى الدعم </w:t>
            </w:r>
            <w:r w:rsidR="006A36BC">
              <w:rPr>
                <w:rFonts w:ascii="Segoe UI" w:hAnsi="Segoe UI" w:cs="Segoe UI" w:hint="cs"/>
                <w:b/>
                <w:bCs/>
                <w:sz w:val="28"/>
                <w:szCs w:val="28"/>
                <w:rtl/>
                <w:lang w:bidi="ar-EG"/>
              </w:rPr>
              <w:t>8.90</w:t>
            </w:r>
            <w:r>
              <w:rPr>
                <w:rFonts w:ascii="Segoe UI" w:hAnsi="Segoe UI" w:cs="Segoe UI" w:hint="cs"/>
                <w:b/>
                <w:bCs/>
                <w:sz w:val="28"/>
                <w:szCs w:val="28"/>
                <w:rtl/>
                <w:lang w:bidi="ar-EG"/>
              </w:rPr>
              <w:t xml:space="preserve"> ج.</w:t>
            </w:r>
          </w:p>
        </w:tc>
      </w:tr>
      <w:tr w:rsidR="00F775EC" w:rsidRPr="00D84AF1" w:rsidTr="007E2E4E">
        <w:trPr>
          <w:trHeight w:val="1061"/>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F775EC" w:rsidRPr="00D84AF1" w:rsidRDefault="00F775EC" w:rsidP="00F775EC">
            <w:pPr>
              <w:bidi/>
              <w:spacing w:after="0" w:line="240" w:lineRule="auto"/>
              <w:jc w:val="center"/>
              <w:rPr>
                <w:rFonts w:ascii="Segoe UI" w:hAnsi="Segoe UI" w:cs="Segoe UI"/>
                <w:b/>
                <w:bCs/>
                <w:sz w:val="28"/>
                <w:szCs w:val="28"/>
                <w:rtl/>
              </w:rPr>
            </w:pPr>
            <w:r w:rsidRPr="00D84AF1">
              <w:rPr>
                <w:rFonts w:ascii="Segoe UI" w:hAnsi="Segoe UI" w:cs="Segoe UI" w:hint="cs"/>
                <w:b/>
                <w:bCs/>
                <w:sz w:val="28"/>
                <w:szCs w:val="28"/>
                <w:rtl/>
              </w:rPr>
              <w:t>كيما</w:t>
            </w:r>
          </w:p>
        </w:tc>
        <w:tc>
          <w:tcPr>
            <w:tcW w:w="8730" w:type="dxa"/>
            <w:tcBorders>
              <w:top w:val="nil"/>
              <w:left w:val="single" w:sz="4" w:space="0" w:color="auto"/>
              <w:bottom w:val="single" w:sz="4" w:space="0" w:color="auto"/>
              <w:right w:val="single" w:sz="4" w:space="0" w:color="auto"/>
            </w:tcBorders>
            <w:vAlign w:val="center"/>
          </w:tcPr>
          <w:p w:rsidR="00F775EC" w:rsidRPr="00BB1400" w:rsidRDefault="00F775EC" w:rsidP="00F775EC">
            <w:pPr>
              <w:bidi/>
              <w:jc w:val="center"/>
              <w:rPr>
                <w:rFonts w:ascii="Segoe UI" w:hAnsi="Segoe UI" w:cs="Segoe UI"/>
                <w:b/>
                <w:bCs/>
                <w:sz w:val="28"/>
                <w:szCs w:val="28"/>
                <w:rtl/>
                <w:lang w:bidi="ar-EG"/>
              </w:rPr>
            </w:pPr>
            <w:r>
              <w:rPr>
                <w:rFonts w:ascii="Segoe UI" w:hAnsi="Segoe UI" w:cs="Segoe UI" w:hint="cs"/>
                <w:b/>
                <w:bCs/>
                <w:sz w:val="28"/>
                <w:szCs w:val="28"/>
                <w:rtl/>
                <w:lang w:bidi="ar-EG"/>
              </w:rPr>
              <w:t>إرتد السهم لأسفل من مستوى 7.29 ج، متجاوزًا مستوى 5.75 ج لأسفل، ليغير النظرة الإيجابية للسهم إلى سلبية، ويحاول السهم التماسك أعلى مستوى الدعم التالى عند 5.20 ج، وأصبح مستوى المقاومة للسهم عند 5.75 ج.</w:t>
            </w:r>
          </w:p>
        </w:tc>
      </w:tr>
      <w:tr w:rsidR="005F671A"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5F671A" w:rsidRPr="00D84AF1" w:rsidRDefault="005F671A" w:rsidP="005F671A">
            <w:pPr>
              <w:bidi/>
              <w:spacing w:after="0" w:line="240" w:lineRule="auto"/>
              <w:jc w:val="center"/>
              <w:rPr>
                <w:rFonts w:ascii="Segoe UI" w:hAnsi="Segoe UI" w:cs="Segoe UI"/>
                <w:b/>
                <w:bCs/>
                <w:sz w:val="28"/>
                <w:szCs w:val="28"/>
                <w:rtl/>
              </w:rPr>
            </w:pPr>
          </w:p>
          <w:p w:rsidR="005F671A" w:rsidRPr="00D84AF1" w:rsidRDefault="005F671A" w:rsidP="005F671A">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t>النصر للملابس والمنسوجات (كابو)</w:t>
            </w:r>
          </w:p>
          <w:p w:rsidR="005F671A" w:rsidRPr="00D84AF1" w:rsidRDefault="005F671A" w:rsidP="005F671A">
            <w:pPr>
              <w:bidi/>
              <w:spacing w:after="0" w:line="240" w:lineRule="auto"/>
              <w:jc w:val="center"/>
              <w:rPr>
                <w:rFonts w:ascii="Segoe UI" w:hAnsi="Segoe UI" w:cs="Segoe UI"/>
                <w:b/>
                <w:bCs/>
                <w:sz w:val="28"/>
                <w:szCs w:val="28"/>
                <w:rtl/>
              </w:rPr>
            </w:pPr>
          </w:p>
        </w:tc>
        <w:tc>
          <w:tcPr>
            <w:tcW w:w="8730" w:type="dxa"/>
            <w:tcBorders>
              <w:top w:val="nil"/>
              <w:left w:val="single" w:sz="4" w:space="0" w:color="auto"/>
              <w:bottom w:val="single" w:sz="4" w:space="0" w:color="auto"/>
              <w:right w:val="single" w:sz="4" w:space="0" w:color="auto"/>
            </w:tcBorders>
            <w:vAlign w:val="center"/>
          </w:tcPr>
          <w:p w:rsidR="005F671A" w:rsidRPr="00D84AF1" w:rsidRDefault="0079549A" w:rsidP="000421C6">
            <w:pPr>
              <w:bidi/>
              <w:jc w:val="center"/>
              <w:rPr>
                <w:rFonts w:ascii="Segoe UI" w:hAnsi="Segoe UI" w:cs="Segoe UI"/>
                <w:b/>
                <w:bCs/>
                <w:sz w:val="28"/>
                <w:szCs w:val="28"/>
                <w:rtl/>
                <w:lang w:bidi="ar-EG"/>
              </w:rPr>
            </w:pPr>
            <w:r>
              <w:rPr>
                <w:rFonts w:ascii="Segoe UI" w:hAnsi="Segoe UI" w:cs="Segoe UI" w:hint="cs"/>
                <w:b/>
                <w:bCs/>
                <w:sz w:val="28"/>
                <w:szCs w:val="28"/>
                <w:rtl/>
                <w:lang w:bidi="ar-EG"/>
              </w:rPr>
              <w:t>يختبر السهم الآن الحد السفلى للنطاق العرضى الكبير الذى يتحرك به</w:t>
            </w:r>
            <w:r w:rsidR="00F905B2">
              <w:rPr>
                <w:rFonts w:ascii="Segoe UI" w:hAnsi="Segoe UI" w:cs="Segoe UI" w:hint="cs"/>
                <w:b/>
                <w:bCs/>
                <w:sz w:val="28"/>
                <w:szCs w:val="28"/>
                <w:rtl/>
                <w:lang w:bidi="ar-EG"/>
              </w:rPr>
              <w:t xml:space="preserve"> </w:t>
            </w:r>
            <w:r w:rsidR="005F671A" w:rsidRPr="00BB1400">
              <w:rPr>
                <w:rFonts w:ascii="Segoe UI" w:hAnsi="Segoe UI" w:cs="Segoe UI" w:hint="cs"/>
                <w:b/>
                <w:bCs/>
                <w:sz w:val="28"/>
                <w:szCs w:val="28"/>
                <w:rtl/>
                <w:lang w:bidi="ar-EG"/>
              </w:rPr>
              <w:t>(بين مستوى الدعم 0.91 ج ومستوى المقاومة 1.20 ج)</w:t>
            </w:r>
            <w:r>
              <w:rPr>
                <w:rFonts w:ascii="Segoe UI" w:hAnsi="Segoe UI" w:cs="Segoe UI" w:hint="cs"/>
                <w:b/>
                <w:bCs/>
                <w:sz w:val="28"/>
                <w:szCs w:val="28"/>
                <w:rtl/>
                <w:lang w:bidi="ar-EG"/>
              </w:rPr>
              <w:t>، وتجاوز هذا المستوى لأسفل يغير إتجا</w:t>
            </w:r>
            <w:r w:rsidR="000421C6">
              <w:rPr>
                <w:rFonts w:ascii="Segoe UI" w:hAnsi="Segoe UI" w:cs="Segoe UI" w:hint="cs"/>
                <w:b/>
                <w:bCs/>
                <w:sz w:val="28"/>
                <w:szCs w:val="28"/>
                <w:rtl/>
                <w:lang w:bidi="ar-EG"/>
              </w:rPr>
              <w:t>ه السهم إل</w:t>
            </w:r>
            <w:r>
              <w:rPr>
                <w:rFonts w:ascii="Segoe UI" w:hAnsi="Segoe UI" w:cs="Segoe UI" w:hint="cs"/>
                <w:b/>
                <w:bCs/>
                <w:sz w:val="28"/>
                <w:szCs w:val="28"/>
                <w:rtl/>
                <w:lang w:bidi="ar-EG"/>
              </w:rPr>
              <w:t>ى هابط فى المدى المتوسط ويفتح الطريق لمستهدفات هبوطية</w:t>
            </w:r>
            <w:r w:rsidR="00683663">
              <w:rPr>
                <w:rFonts w:ascii="Segoe UI" w:hAnsi="Segoe UI" w:cs="Segoe UI" w:hint="cs"/>
                <w:b/>
                <w:bCs/>
                <w:sz w:val="28"/>
                <w:szCs w:val="28"/>
                <w:rtl/>
                <w:lang w:bidi="ar-EG"/>
              </w:rPr>
              <w:t>.</w:t>
            </w:r>
          </w:p>
        </w:tc>
      </w:tr>
    </w:tbl>
    <w:p w:rsidR="00100444" w:rsidRPr="005F593D" w:rsidRDefault="00100444" w:rsidP="005F593D">
      <w:pPr>
        <w:tabs>
          <w:tab w:val="left" w:pos="4839"/>
        </w:tabs>
        <w:rPr>
          <w:rFonts w:ascii="Segoe UI" w:hAnsi="Segoe UI" w:cs="Segoe UI"/>
          <w:sz w:val="28"/>
          <w:szCs w:val="28"/>
        </w:rPr>
      </w:pPr>
    </w:p>
    <w:sectPr w:rsidR="00100444" w:rsidRPr="005F593D" w:rsidSect="00100444">
      <w:pgSz w:w="12240" w:h="15840"/>
      <w:pgMar w:top="72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1EB"/>
    <w:rsid w:val="000000F2"/>
    <w:rsid w:val="00007886"/>
    <w:rsid w:val="00007950"/>
    <w:rsid w:val="00007BCB"/>
    <w:rsid w:val="000114E7"/>
    <w:rsid w:val="000140BB"/>
    <w:rsid w:val="000202B5"/>
    <w:rsid w:val="00020970"/>
    <w:rsid w:val="00022781"/>
    <w:rsid w:val="00025DC2"/>
    <w:rsid w:val="000300B5"/>
    <w:rsid w:val="00030210"/>
    <w:rsid w:val="000304A0"/>
    <w:rsid w:val="00031D1A"/>
    <w:rsid w:val="00034FB9"/>
    <w:rsid w:val="000373E8"/>
    <w:rsid w:val="00042100"/>
    <w:rsid w:val="000421C6"/>
    <w:rsid w:val="000569AE"/>
    <w:rsid w:val="0005780E"/>
    <w:rsid w:val="00057F04"/>
    <w:rsid w:val="00060DF8"/>
    <w:rsid w:val="00062CDF"/>
    <w:rsid w:val="00066178"/>
    <w:rsid w:val="00072027"/>
    <w:rsid w:val="00073BF7"/>
    <w:rsid w:val="0007443A"/>
    <w:rsid w:val="00075749"/>
    <w:rsid w:val="00075EDE"/>
    <w:rsid w:val="000769C1"/>
    <w:rsid w:val="00077022"/>
    <w:rsid w:val="000816C1"/>
    <w:rsid w:val="00082814"/>
    <w:rsid w:val="00083331"/>
    <w:rsid w:val="0008345D"/>
    <w:rsid w:val="00083EF4"/>
    <w:rsid w:val="00086611"/>
    <w:rsid w:val="000923B8"/>
    <w:rsid w:val="0009285E"/>
    <w:rsid w:val="00093F87"/>
    <w:rsid w:val="00095C16"/>
    <w:rsid w:val="00096A9D"/>
    <w:rsid w:val="00096CE2"/>
    <w:rsid w:val="000A2BB5"/>
    <w:rsid w:val="000A37E8"/>
    <w:rsid w:val="000A395B"/>
    <w:rsid w:val="000A612E"/>
    <w:rsid w:val="000A6600"/>
    <w:rsid w:val="000B007C"/>
    <w:rsid w:val="000B2C34"/>
    <w:rsid w:val="000B2E12"/>
    <w:rsid w:val="000B3976"/>
    <w:rsid w:val="000B640C"/>
    <w:rsid w:val="000B6619"/>
    <w:rsid w:val="000B756B"/>
    <w:rsid w:val="000B78A3"/>
    <w:rsid w:val="000B798F"/>
    <w:rsid w:val="000C1089"/>
    <w:rsid w:val="000C1E4C"/>
    <w:rsid w:val="000C3ED3"/>
    <w:rsid w:val="000C4FB4"/>
    <w:rsid w:val="000C6486"/>
    <w:rsid w:val="000D3C8F"/>
    <w:rsid w:val="000D6FC9"/>
    <w:rsid w:val="000E09CE"/>
    <w:rsid w:val="000E110D"/>
    <w:rsid w:val="000E19C7"/>
    <w:rsid w:val="000E6605"/>
    <w:rsid w:val="000E73AD"/>
    <w:rsid w:val="000E7CAD"/>
    <w:rsid w:val="000F0145"/>
    <w:rsid w:val="000F1137"/>
    <w:rsid w:val="000F45D7"/>
    <w:rsid w:val="00100444"/>
    <w:rsid w:val="001013E8"/>
    <w:rsid w:val="00102277"/>
    <w:rsid w:val="0010283D"/>
    <w:rsid w:val="00104AFD"/>
    <w:rsid w:val="00105D6F"/>
    <w:rsid w:val="0010632A"/>
    <w:rsid w:val="001064D2"/>
    <w:rsid w:val="00106988"/>
    <w:rsid w:val="001102D5"/>
    <w:rsid w:val="00111348"/>
    <w:rsid w:val="00111BDE"/>
    <w:rsid w:val="00113DE3"/>
    <w:rsid w:val="001140CE"/>
    <w:rsid w:val="001145FB"/>
    <w:rsid w:val="001234A4"/>
    <w:rsid w:val="00123D80"/>
    <w:rsid w:val="001262DB"/>
    <w:rsid w:val="001323FC"/>
    <w:rsid w:val="00132CBC"/>
    <w:rsid w:val="00133204"/>
    <w:rsid w:val="00133535"/>
    <w:rsid w:val="00134EBD"/>
    <w:rsid w:val="001359B3"/>
    <w:rsid w:val="00140620"/>
    <w:rsid w:val="00141F65"/>
    <w:rsid w:val="00144DCA"/>
    <w:rsid w:val="00145400"/>
    <w:rsid w:val="001455FC"/>
    <w:rsid w:val="0014584D"/>
    <w:rsid w:val="00146F49"/>
    <w:rsid w:val="00147DD4"/>
    <w:rsid w:val="001535F5"/>
    <w:rsid w:val="0015395A"/>
    <w:rsid w:val="001553E5"/>
    <w:rsid w:val="00155EE2"/>
    <w:rsid w:val="001578BD"/>
    <w:rsid w:val="00164775"/>
    <w:rsid w:val="0016501E"/>
    <w:rsid w:val="00165096"/>
    <w:rsid w:val="001659F5"/>
    <w:rsid w:val="00165D41"/>
    <w:rsid w:val="00166BA0"/>
    <w:rsid w:val="00166D70"/>
    <w:rsid w:val="00173EA5"/>
    <w:rsid w:val="00173F49"/>
    <w:rsid w:val="0017520D"/>
    <w:rsid w:val="00176CDC"/>
    <w:rsid w:val="00177323"/>
    <w:rsid w:val="001805D1"/>
    <w:rsid w:val="00180EBB"/>
    <w:rsid w:val="00181F3E"/>
    <w:rsid w:val="00182A97"/>
    <w:rsid w:val="001842FB"/>
    <w:rsid w:val="00184518"/>
    <w:rsid w:val="001846D5"/>
    <w:rsid w:val="00186123"/>
    <w:rsid w:val="00190BA9"/>
    <w:rsid w:val="00192D50"/>
    <w:rsid w:val="00193F4B"/>
    <w:rsid w:val="001960EC"/>
    <w:rsid w:val="00197927"/>
    <w:rsid w:val="00197F30"/>
    <w:rsid w:val="001A15C3"/>
    <w:rsid w:val="001A2139"/>
    <w:rsid w:val="001A3B2C"/>
    <w:rsid w:val="001A6534"/>
    <w:rsid w:val="001A67E0"/>
    <w:rsid w:val="001A6CBB"/>
    <w:rsid w:val="001B15B4"/>
    <w:rsid w:val="001B65A2"/>
    <w:rsid w:val="001C00A4"/>
    <w:rsid w:val="001C02FE"/>
    <w:rsid w:val="001C032F"/>
    <w:rsid w:val="001C2790"/>
    <w:rsid w:val="001D0811"/>
    <w:rsid w:val="001D0C4F"/>
    <w:rsid w:val="001D220C"/>
    <w:rsid w:val="001D56E8"/>
    <w:rsid w:val="001D5CC8"/>
    <w:rsid w:val="001D7367"/>
    <w:rsid w:val="001E20F6"/>
    <w:rsid w:val="001E507D"/>
    <w:rsid w:val="001E78F9"/>
    <w:rsid w:val="001F026C"/>
    <w:rsid w:val="001F153C"/>
    <w:rsid w:val="001F17BD"/>
    <w:rsid w:val="001F1FED"/>
    <w:rsid w:val="001F52F8"/>
    <w:rsid w:val="00202CBD"/>
    <w:rsid w:val="00202F92"/>
    <w:rsid w:val="002035A4"/>
    <w:rsid w:val="00204826"/>
    <w:rsid w:val="00204D89"/>
    <w:rsid w:val="00211652"/>
    <w:rsid w:val="0021432F"/>
    <w:rsid w:val="00220276"/>
    <w:rsid w:val="002214BE"/>
    <w:rsid w:val="00223A81"/>
    <w:rsid w:val="00225B48"/>
    <w:rsid w:val="0022740F"/>
    <w:rsid w:val="00234643"/>
    <w:rsid w:val="00236A0E"/>
    <w:rsid w:val="0024765B"/>
    <w:rsid w:val="00257029"/>
    <w:rsid w:val="002661F4"/>
    <w:rsid w:val="002663AA"/>
    <w:rsid w:val="0026724A"/>
    <w:rsid w:val="002712BF"/>
    <w:rsid w:val="00271C65"/>
    <w:rsid w:val="00272321"/>
    <w:rsid w:val="00274734"/>
    <w:rsid w:val="00274C9D"/>
    <w:rsid w:val="002777ED"/>
    <w:rsid w:val="00277CC5"/>
    <w:rsid w:val="00280F42"/>
    <w:rsid w:val="00283DAF"/>
    <w:rsid w:val="002844DD"/>
    <w:rsid w:val="002902F9"/>
    <w:rsid w:val="00293766"/>
    <w:rsid w:val="002938A9"/>
    <w:rsid w:val="0029405F"/>
    <w:rsid w:val="0029506C"/>
    <w:rsid w:val="002957F9"/>
    <w:rsid w:val="002966DB"/>
    <w:rsid w:val="0029684E"/>
    <w:rsid w:val="00296C07"/>
    <w:rsid w:val="00297EA5"/>
    <w:rsid w:val="002A07A4"/>
    <w:rsid w:val="002A3A64"/>
    <w:rsid w:val="002A6817"/>
    <w:rsid w:val="002B1A6B"/>
    <w:rsid w:val="002B3DAA"/>
    <w:rsid w:val="002B5096"/>
    <w:rsid w:val="002B62DA"/>
    <w:rsid w:val="002B63AA"/>
    <w:rsid w:val="002C1194"/>
    <w:rsid w:val="002C1B33"/>
    <w:rsid w:val="002C3BFE"/>
    <w:rsid w:val="002C5DDB"/>
    <w:rsid w:val="002C5F82"/>
    <w:rsid w:val="002D57AF"/>
    <w:rsid w:val="002D7B40"/>
    <w:rsid w:val="002E38EC"/>
    <w:rsid w:val="002E5E3C"/>
    <w:rsid w:val="002E6B5D"/>
    <w:rsid w:val="002F0631"/>
    <w:rsid w:val="002F1667"/>
    <w:rsid w:val="002F1A8B"/>
    <w:rsid w:val="002F294F"/>
    <w:rsid w:val="002F341F"/>
    <w:rsid w:val="002F3E66"/>
    <w:rsid w:val="002F41E5"/>
    <w:rsid w:val="002F4212"/>
    <w:rsid w:val="002F5187"/>
    <w:rsid w:val="002F66DE"/>
    <w:rsid w:val="002F6750"/>
    <w:rsid w:val="002F7168"/>
    <w:rsid w:val="002F7DDE"/>
    <w:rsid w:val="0030090D"/>
    <w:rsid w:val="00300BE0"/>
    <w:rsid w:val="003014AE"/>
    <w:rsid w:val="003038EF"/>
    <w:rsid w:val="003112F2"/>
    <w:rsid w:val="0031538F"/>
    <w:rsid w:val="00323473"/>
    <w:rsid w:val="00326854"/>
    <w:rsid w:val="003321CD"/>
    <w:rsid w:val="00333C09"/>
    <w:rsid w:val="00334631"/>
    <w:rsid w:val="00335A6F"/>
    <w:rsid w:val="00337170"/>
    <w:rsid w:val="00340133"/>
    <w:rsid w:val="00340F91"/>
    <w:rsid w:val="003428CD"/>
    <w:rsid w:val="0034431D"/>
    <w:rsid w:val="00346153"/>
    <w:rsid w:val="0034665F"/>
    <w:rsid w:val="003470FF"/>
    <w:rsid w:val="003518E9"/>
    <w:rsid w:val="00351F24"/>
    <w:rsid w:val="00355445"/>
    <w:rsid w:val="00361205"/>
    <w:rsid w:val="003643A2"/>
    <w:rsid w:val="0036681E"/>
    <w:rsid w:val="00367059"/>
    <w:rsid w:val="0037154F"/>
    <w:rsid w:val="00374794"/>
    <w:rsid w:val="00374D68"/>
    <w:rsid w:val="003760FF"/>
    <w:rsid w:val="00381475"/>
    <w:rsid w:val="003871AB"/>
    <w:rsid w:val="00391E2A"/>
    <w:rsid w:val="0039208B"/>
    <w:rsid w:val="003927CD"/>
    <w:rsid w:val="00392EDA"/>
    <w:rsid w:val="00392F34"/>
    <w:rsid w:val="003930D7"/>
    <w:rsid w:val="00395877"/>
    <w:rsid w:val="0039679D"/>
    <w:rsid w:val="00396A78"/>
    <w:rsid w:val="00397C1C"/>
    <w:rsid w:val="003A1680"/>
    <w:rsid w:val="003A185D"/>
    <w:rsid w:val="003A35B2"/>
    <w:rsid w:val="003A3802"/>
    <w:rsid w:val="003A3994"/>
    <w:rsid w:val="003A3A1B"/>
    <w:rsid w:val="003A4C9F"/>
    <w:rsid w:val="003A5F31"/>
    <w:rsid w:val="003B14D4"/>
    <w:rsid w:val="003B1644"/>
    <w:rsid w:val="003B23E0"/>
    <w:rsid w:val="003B285F"/>
    <w:rsid w:val="003B3975"/>
    <w:rsid w:val="003B3BFE"/>
    <w:rsid w:val="003B3E56"/>
    <w:rsid w:val="003C2567"/>
    <w:rsid w:val="003C404D"/>
    <w:rsid w:val="003C40B2"/>
    <w:rsid w:val="003C419E"/>
    <w:rsid w:val="003C42AD"/>
    <w:rsid w:val="003C458C"/>
    <w:rsid w:val="003C4644"/>
    <w:rsid w:val="003C57FC"/>
    <w:rsid w:val="003D1DB4"/>
    <w:rsid w:val="003D28CA"/>
    <w:rsid w:val="003D38A0"/>
    <w:rsid w:val="003D42BF"/>
    <w:rsid w:val="003D783C"/>
    <w:rsid w:val="003D7D78"/>
    <w:rsid w:val="003E6A94"/>
    <w:rsid w:val="003F001E"/>
    <w:rsid w:val="003F5F65"/>
    <w:rsid w:val="003F6081"/>
    <w:rsid w:val="00400F4A"/>
    <w:rsid w:val="00401776"/>
    <w:rsid w:val="00406778"/>
    <w:rsid w:val="00415426"/>
    <w:rsid w:val="0041549C"/>
    <w:rsid w:val="00417A86"/>
    <w:rsid w:val="004220FE"/>
    <w:rsid w:val="004243BE"/>
    <w:rsid w:val="004247F2"/>
    <w:rsid w:val="00424A6F"/>
    <w:rsid w:val="00430272"/>
    <w:rsid w:val="00430EBE"/>
    <w:rsid w:val="00431E89"/>
    <w:rsid w:val="00431EE4"/>
    <w:rsid w:val="00434BAF"/>
    <w:rsid w:val="00435C47"/>
    <w:rsid w:val="00436C93"/>
    <w:rsid w:val="00440CA2"/>
    <w:rsid w:val="00442FC4"/>
    <w:rsid w:val="00443912"/>
    <w:rsid w:val="00444800"/>
    <w:rsid w:val="004459E4"/>
    <w:rsid w:val="00445BEF"/>
    <w:rsid w:val="004462E1"/>
    <w:rsid w:val="00451F64"/>
    <w:rsid w:val="00452F5E"/>
    <w:rsid w:val="00453FAB"/>
    <w:rsid w:val="0045717E"/>
    <w:rsid w:val="0045745F"/>
    <w:rsid w:val="00467AAB"/>
    <w:rsid w:val="00467AB2"/>
    <w:rsid w:val="004720D1"/>
    <w:rsid w:val="00477ABC"/>
    <w:rsid w:val="00481471"/>
    <w:rsid w:val="00482195"/>
    <w:rsid w:val="00482C9C"/>
    <w:rsid w:val="00484987"/>
    <w:rsid w:val="00484DCE"/>
    <w:rsid w:val="004865E9"/>
    <w:rsid w:val="00486752"/>
    <w:rsid w:val="0049015B"/>
    <w:rsid w:val="00491A5A"/>
    <w:rsid w:val="00492362"/>
    <w:rsid w:val="00494C40"/>
    <w:rsid w:val="0049747C"/>
    <w:rsid w:val="004A0E65"/>
    <w:rsid w:val="004A2EE0"/>
    <w:rsid w:val="004A682D"/>
    <w:rsid w:val="004A738F"/>
    <w:rsid w:val="004B10CF"/>
    <w:rsid w:val="004B571C"/>
    <w:rsid w:val="004B57F7"/>
    <w:rsid w:val="004B5A72"/>
    <w:rsid w:val="004B605A"/>
    <w:rsid w:val="004B6252"/>
    <w:rsid w:val="004B73C8"/>
    <w:rsid w:val="004B747D"/>
    <w:rsid w:val="004B7E67"/>
    <w:rsid w:val="004C13F3"/>
    <w:rsid w:val="004C28AB"/>
    <w:rsid w:val="004C3735"/>
    <w:rsid w:val="004C3A79"/>
    <w:rsid w:val="004C77D0"/>
    <w:rsid w:val="004D0D8C"/>
    <w:rsid w:val="004D392E"/>
    <w:rsid w:val="004D4D49"/>
    <w:rsid w:val="004D5767"/>
    <w:rsid w:val="004D60BD"/>
    <w:rsid w:val="004D698F"/>
    <w:rsid w:val="004D6D2B"/>
    <w:rsid w:val="004D78AE"/>
    <w:rsid w:val="004E180A"/>
    <w:rsid w:val="004E2AFE"/>
    <w:rsid w:val="004E3C2D"/>
    <w:rsid w:val="004E3C5E"/>
    <w:rsid w:val="004E59A5"/>
    <w:rsid w:val="004E6E7E"/>
    <w:rsid w:val="004E78C9"/>
    <w:rsid w:val="004F3A24"/>
    <w:rsid w:val="004F46D7"/>
    <w:rsid w:val="00500AA6"/>
    <w:rsid w:val="00500AB3"/>
    <w:rsid w:val="005010BE"/>
    <w:rsid w:val="005042F4"/>
    <w:rsid w:val="00504545"/>
    <w:rsid w:val="00504AA1"/>
    <w:rsid w:val="0050790F"/>
    <w:rsid w:val="00512DAC"/>
    <w:rsid w:val="005208C2"/>
    <w:rsid w:val="005210F6"/>
    <w:rsid w:val="00524BEB"/>
    <w:rsid w:val="00524C71"/>
    <w:rsid w:val="0052743C"/>
    <w:rsid w:val="00530F39"/>
    <w:rsid w:val="00537C58"/>
    <w:rsid w:val="00541049"/>
    <w:rsid w:val="0054268A"/>
    <w:rsid w:val="0055316D"/>
    <w:rsid w:val="00556F64"/>
    <w:rsid w:val="005570C9"/>
    <w:rsid w:val="005701B2"/>
    <w:rsid w:val="0057354A"/>
    <w:rsid w:val="00581BB2"/>
    <w:rsid w:val="00581DA7"/>
    <w:rsid w:val="00583CBF"/>
    <w:rsid w:val="00593B04"/>
    <w:rsid w:val="00595F3E"/>
    <w:rsid w:val="005972AB"/>
    <w:rsid w:val="005A00C4"/>
    <w:rsid w:val="005A0388"/>
    <w:rsid w:val="005A0E94"/>
    <w:rsid w:val="005A285A"/>
    <w:rsid w:val="005A4DC3"/>
    <w:rsid w:val="005A72E9"/>
    <w:rsid w:val="005A7EC7"/>
    <w:rsid w:val="005B4340"/>
    <w:rsid w:val="005B4FBD"/>
    <w:rsid w:val="005B7FA9"/>
    <w:rsid w:val="005C13A7"/>
    <w:rsid w:val="005C3179"/>
    <w:rsid w:val="005C3DA2"/>
    <w:rsid w:val="005C4E0F"/>
    <w:rsid w:val="005C5971"/>
    <w:rsid w:val="005C622C"/>
    <w:rsid w:val="005D02C3"/>
    <w:rsid w:val="005D09BA"/>
    <w:rsid w:val="005D26C6"/>
    <w:rsid w:val="005D3019"/>
    <w:rsid w:val="005D32B7"/>
    <w:rsid w:val="005D66DB"/>
    <w:rsid w:val="005D6958"/>
    <w:rsid w:val="005E025C"/>
    <w:rsid w:val="005E075C"/>
    <w:rsid w:val="005E3735"/>
    <w:rsid w:val="005E3CA7"/>
    <w:rsid w:val="005E5D99"/>
    <w:rsid w:val="005F38D4"/>
    <w:rsid w:val="005F3AC3"/>
    <w:rsid w:val="005F593D"/>
    <w:rsid w:val="005F671A"/>
    <w:rsid w:val="00603F42"/>
    <w:rsid w:val="0060522E"/>
    <w:rsid w:val="006054E4"/>
    <w:rsid w:val="00605A62"/>
    <w:rsid w:val="006075B7"/>
    <w:rsid w:val="006121E4"/>
    <w:rsid w:val="00613420"/>
    <w:rsid w:val="00613FED"/>
    <w:rsid w:val="00614442"/>
    <w:rsid w:val="00614B65"/>
    <w:rsid w:val="00614C4C"/>
    <w:rsid w:val="00615F17"/>
    <w:rsid w:val="006166AF"/>
    <w:rsid w:val="0062092D"/>
    <w:rsid w:val="00620EE7"/>
    <w:rsid w:val="00625475"/>
    <w:rsid w:val="00630B2C"/>
    <w:rsid w:val="0063259E"/>
    <w:rsid w:val="00633B32"/>
    <w:rsid w:val="00634081"/>
    <w:rsid w:val="00636F01"/>
    <w:rsid w:val="006375FF"/>
    <w:rsid w:val="00637E3D"/>
    <w:rsid w:val="00637F64"/>
    <w:rsid w:val="0064243D"/>
    <w:rsid w:val="0065368C"/>
    <w:rsid w:val="00661C15"/>
    <w:rsid w:val="0067419A"/>
    <w:rsid w:val="0067441A"/>
    <w:rsid w:val="0067450D"/>
    <w:rsid w:val="00674F65"/>
    <w:rsid w:val="006805CE"/>
    <w:rsid w:val="006813F3"/>
    <w:rsid w:val="00683663"/>
    <w:rsid w:val="006841EF"/>
    <w:rsid w:val="00684E42"/>
    <w:rsid w:val="0068566C"/>
    <w:rsid w:val="00694B13"/>
    <w:rsid w:val="00694C8D"/>
    <w:rsid w:val="006970C8"/>
    <w:rsid w:val="006A1804"/>
    <w:rsid w:val="006A2291"/>
    <w:rsid w:val="006A36BC"/>
    <w:rsid w:val="006A3919"/>
    <w:rsid w:val="006A5219"/>
    <w:rsid w:val="006B16D1"/>
    <w:rsid w:val="006B17C5"/>
    <w:rsid w:val="006B2086"/>
    <w:rsid w:val="006B2982"/>
    <w:rsid w:val="006B3A08"/>
    <w:rsid w:val="006B4370"/>
    <w:rsid w:val="006B486B"/>
    <w:rsid w:val="006B571A"/>
    <w:rsid w:val="006B5928"/>
    <w:rsid w:val="006C212B"/>
    <w:rsid w:val="006C3117"/>
    <w:rsid w:val="006C4240"/>
    <w:rsid w:val="006C7695"/>
    <w:rsid w:val="006D4545"/>
    <w:rsid w:val="006D4C9B"/>
    <w:rsid w:val="006D7A65"/>
    <w:rsid w:val="006E5BA6"/>
    <w:rsid w:val="006E6584"/>
    <w:rsid w:val="006E7898"/>
    <w:rsid w:val="006F15BE"/>
    <w:rsid w:val="006F1B14"/>
    <w:rsid w:val="006F2F13"/>
    <w:rsid w:val="006F4AB4"/>
    <w:rsid w:val="006F4D0E"/>
    <w:rsid w:val="006F784D"/>
    <w:rsid w:val="007017A5"/>
    <w:rsid w:val="00702080"/>
    <w:rsid w:val="0070565E"/>
    <w:rsid w:val="00707CC1"/>
    <w:rsid w:val="007129EB"/>
    <w:rsid w:val="007135AC"/>
    <w:rsid w:val="00720AA2"/>
    <w:rsid w:val="00721B2E"/>
    <w:rsid w:val="0072218F"/>
    <w:rsid w:val="007265A2"/>
    <w:rsid w:val="007303EE"/>
    <w:rsid w:val="00734F35"/>
    <w:rsid w:val="00735AC3"/>
    <w:rsid w:val="00740DBD"/>
    <w:rsid w:val="00740DC8"/>
    <w:rsid w:val="0074488E"/>
    <w:rsid w:val="00747B71"/>
    <w:rsid w:val="00751B06"/>
    <w:rsid w:val="0075514F"/>
    <w:rsid w:val="00766980"/>
    <w:rsid w:val="00766C8D"/>
    <w:rsid w:val="00767EDE"/>
    <w:rsid w:val="007708F8"/>
    <w:rsid w:val="00770DD9"/>
    <w:rsid w:val="00772A27"/>
    <w:rsid w:val="00772CDB"/>
    <w:rsid w:val="00774A0E"/>
    <w:rsid w:val="00775ACB"/>
    <w:rsid w:val="00775FBA"/>
    <w:rsid w:val="00777DFB"/>
    <w:rsid w:val="007853A4"/>
    <w:rsid w:val="007859C9"/>
    <w:rsid w:val="0078686B"/>
    <w:rsid w:val="00793172"/>
    <w:rsid w:val="00794229"/>
    <w:rsid w:val="007944AF"/>
    <w:rsid w:val="0079549A"/>
    <w:rsid w:val="00796395"/>
    <w:rsid w:val="0079664C"/>
    <w:rsid w:val="007A2D23"/>
    <w:rsid w:val="007A31BD"/>
    <w:rsid w:val="007B05BE"/>
    <w:rsid w:val="007B0660"/>
    <w:rsid w:val="007B2190"/>
    <w:rsid w:val="007B25C7"/>
    <w:rsid w:val="007B3414"/>
    <w:rsid w:val="007B4EE9"/>
    <w:rsid w:val="007C0520"/>
    <w:rsid w:val="007C0E8E"/>
    <w:rsid w:val="007C22E5"/>
    <w:rsid w:val="007C3D5B"/>
    <w:rsid w:val="007C438C"/>
    <w:rsid w:val="007C4968"/>
    <w:rsid w:val="007C5692"/>
    <w:rsid w:val="007C6047"/>
    <w:rsid w:val="007D0C5A"/>
    <w:rsid w:val="007D18AE"/>
    <w:rsid w:val="007D1A2A"/>
    <w:rsid w:val="007D249E"/>
    <w:rsid w:val="007D3756"/>
    <w:rsid w:val="007D4411"/>
    <w:rsid w:val="007D700D"/>
    <w:rsid w:val="007D7A55"/>
    <w:rsid w:val="007D7BBB"/>
    <w:rsid w:val="007D7FB5"/>
    <w:rsid w:val="007E10BA"/>
    <w:rsid w:val="007E1BE2"/>
    <w:rsid w:val="007E1C88"/>
    <w:rsid w:val="007E2E4E"/>
    <w:rsid w:val="007E37D6"/>
    <w:rsid w:val="007E4254"/>
    <w:rsid w:val="007E4505"/>
    <w:rsid w:val="007E48F2"/>
    <w:rsid w:val="007E6979"/>
    <w:rsid w:val="007F718A"/>
    <w:rsid w:val="00801132"/>
    <w:rsid w:val="0080274C"/>
    <w:rsid w:val="00803CE3"/>
    <w:rsid w:val="008064A6"/>
    <w:rsid w:val="00806C66"/>
    <w:rsid w:val="00810D6D"/>
    <w:rsid w:val="00810FF6"/>
    <w:rsid w:val="008112DE"/>
    <w:rsid w:val="008144DA"/>
    <w:rsid w:val="00816933"/>
    <w:rsid w:val="00817778"/>
    <w:rsid w:val="00821F03"/>
    <w:rsid w:val="008257AE"/>
    <w:rsid w:val="008310BB"/>
    <w:rsid w:val="0083338A"/>
    <w:rsid w:val="00833BE1"/>
    <w:rsid w:val="00834660"/>
    <w:rsid w:val="00834C74"/>
    <w:rsid w:val="008362F0"/>
    <w:rsid w:val="00846970"/>
    <w:rsid w:val="00847FC4"/>
    <w:rsid w:val="008556CC"/>
    <w:rsid w:val="00857E04"/>
    <w:rsid w:val="008614C5"/>
    <w:rsid w:val="00861D2E"/>
    <w:rsid w:val="0086550B"/>
    <w:rsid w:val="008663E4"/>
    <w:rsid w:val="00866AD7"/>
    <w:rsid w:val="00870B57"/>
    <w:rsid w:val="00871919"/>
    <w:rsid w:val="00875904"/>
    <w:rsid w:val="0087789B"/>
    <w:rsid w:val="00877F96"/>
    <w:rsid w:val="00882D38"/>
    <w:rsid w:val="008831D0"/>
    <w:rsid w:val="0088630F"/>
    <w:rsid w:val="008916A2"/>
    <w:rsid w:val="00891A0C"/>
    <w:rsid w:val="00891E4E"/>
    <w:rsid w:val="00894A0E"/>
    <w:rsid w:val="00894C19"/>
    <w:rsid w:val="008957D7"/>
    <w:rsid w:val="00897A65"/>
    <w:rsid w:val="008A084D"/>
    <w:rsid w:val="008A55BF"/>
    <w:rsid w:val="008A7A25"/>
    <w:rsid w:val="008B0FB3"/>
    <w:rsid w:val="008B132B"/>
    <w:rsid w:val="008B4DF2"/>
    <w:rsid w:val="008C241D"/>
    <w:rsid w:val="008C47ED"/>
    <w:rsid w:val="008C5AD0"/>
    <w:rsid w:val="008C7111"/>
    <w:rsid w:val="008D20A9"/>
    <w:rsid w:val="008D229F"/>
    <w:rsid w:val="008D5D2E"/>
    <w:rsid w:val="008E2596"/>
    <w:rsid w:val="008E3401"/>
    <w:rsid w:val="008E3625"/>
    <w:rsid w:val="008E7E21"/>
    <w:rsid w:val="008F04D5"/>
    <w:rsid w:val="008F3E2A"/>
    <w:rsid w:val="008F6420"/>
    <w:rsid w:val="00903470"/>
    <w:rsid w:val="009046A7"/>
    <w:rsid w:val="0090505B"/>
    <w:rsid w:val="00911094"/>
    <w:rsid w:val="00912A98"/>
    <w:rsid w:val="009133F0"/>
    <w:rsid w:val="00917790"/>
    <w:rsid w:val="00920D77"/>
    <w:rsid w:val="009227D5"/>
    <w:rsid w:val="00923A7D"/>
    <w:rsid w:val="00923AD1"/>
    <w:rsid w:val="009255BB"/>
    <w:rsid w:val="00927762"/>
    <w:rsid w:val="00930ED2"/>
    <w:rsid w:val="00931B01"/>
    <w:rsid w:val="00932CF6"/>
    <w:rsid w:val="00932EF3"/>
    <w:rsid w:val="00934346"/>
    <w:rsid w:val="00936621"/>
    <w:rsid w:val="0093722F"/>
    <w:rsid w:val="00942758"/>
    <w:rsid w:val="0094389F"/>
    <w:rsid w:val="00945959"/>
    <w:rsid w:val="0094699D"/>
    <w:rsid w:val="00946C68"/>
    <w:rsid w:val="00947D8C"/>
    <w:rsid w:val="009508DE"/>
    <w:rsid w:val="0095149C"/>
    <w:rsid w:val="00954CF1"/>
    <w:rsid w:val="00955797"/>
    <w:rsid w:val="009558C4"/>
    <w:rsid w:val="0095628F"/>
    <w:rsid w:val="00960156"/>
    <w:rsid w:val="00961C7F"/>
    <w:rsid w:val="00961F90"/>
    <w:rsid w:val="009651CD"/>
    <w:rsid w:val="00967311"/>
    <w:rsid w:val="00976B39"/>
    <w:rsid w:val="0097731C"/>
    <w:rsid w:val="009774C2"/>
    <w:rsid w:val="00980FC5"/>
    <w:rsid w:val="00982AFA"/>
    <w:rsid w:val="009840D8"/>
    <w:rsid w:val="00984AB6"/>
    <w:rsid w:val="00986A60"/>
    <w:rsid w:val="009870F0"/>
    <w:rsid w:val="00994946"/>
    <w:rsid w:val="0099657E"/>
    <w:rsid w:val="0099690C"/>
    <w:rsid w:val="009A0E4B"/>
    <w:rsid w:val="009A688C"/>
    <w:rsid w:val="009B0363"/>
    <w:rsid w:val="009B0587"/>
    <w:rsid w:val="009B0B79"/>
    <w:rsid w:val="009B48ED"/>
    <w:rsid w:val="009B661B"/>
    <w:rsid w:val="009B7C54"/>
    <w:rsid w:val="009C1604"/>
    <w:rsid w:val="009C164B"/>
    <w:rsid w:val="009C5E3D"/>
    <w:rsid w:val="009C7E55"/>
    <w:rsid w:val="009D2945"/>
    <w:rsid w:val="009D2B45"/>
    <w:rsid w:val="009D338B"/>
    <w:rsid w:val="009D3704"/>
    <w:rsid w:val="009D4E4C"/>
    <w:rsid w:val="009D5A5A"/>
    <w:rsid w:val="009D6D19"/>
    <w:rsid w:val="009E2231"/>
    <w:rsid w:val="009E2C2B"/>
    <w:rsid w:val="009E37B9"/>
    <w:rsid w:val="009E3936"/>
    <w:rsid w:val="009E72AE"/>
    <w:rsid w:val="009F1250"/>
    <w:rsid w:val="009F38F9"/>
    <w:rsid w:val="009F5AB6"/>
    <w:rsid w:val="009F7A2B"/>
    <w:rsid w:val="00A02086"/>
    <w:rsid w:val="00A02DD4"/>
    <w:rsid w:val="00A05B7A"/>
    <w:rsid w:val="00A061D9"/>
    <w:rsid w:val="00A101F2"/>
    <w:rsid w:val="00A11C6D"/>
    <w:rsid w:val="00A12EF5"/>
    <w:rsid w:val="00A2107A"/>
    <w:rsid w:val="00A21611"/>
    <w:rsid w:val="00A229B1"/>
    <w:rsid w:val="00A22A17"/>
    <w:rsid w:val="00A23365"/>
    <w:rsid w:val="00A246BF"/>
    <w:rsid w:val="00A27909"/>
    <w:rsid w:val="00A30636"/>
    <w:rsid w:val="00A35064"/>
    <w:rsid w:val="00A351BF"/>
    <w:rsid w:val="00A35F70"/>
    <w:rsid w:val="00A37BE7"/>
    <w:rsid w:val="00A402F5"/>
    <w:rsid w:val="00A42570"/>
    <w:rsid w:val="00A43856"/>
    <w:rsid w:val="00A502C7"/>
    <w:rsid w:val="00A525CF"/>
    <w:rsid w:val="00A55CA6"/>
    <w:rsid w:val="00A5605C"/>
    <w:rsid w:val="00A611F1"/>
    <w:rsid w:val="00A61FCE"/>
    <w:rsid w:val="00A64A96"/>
    <w:rsid w:val="00A672B4"/>
    <w:rsid w:val="00A7475B"/>
    <w:rsid w:val="00A75121"/>
    <w:rsid w:val="00A7650E"/>
    <w:rsid w:val="00A82E0E"/>
    <w:rsid w:val="00A86148"/>
    <w:rsid w:val="00A870F2"/>
    <w:rsid w:val="00A91B6C"/>
    <w:rsid w:val="00A95578"/>
    <w:rsid w:val="00A95DB4"/>
    <w:rsid w:val="00A96C89"/>
    <w:rsid w:val="00AA0FE1"/>
    <w:rsid w:val="00AA1987"/>
    <w:rsid w:val="00AA41C8"/>
    <w:rsid w:val="00AA4C31"/>
    <w:rsid w:val="00AA5A11"/>
    <w:rsid w:val="00AB0304"/>
    <w:rsid w:val="00AB2476"/>
    <w:rsid w:val="00AB27A1"/>
    <w:rsid w:val="00AB4529"/>
    <w:rsid w:val="00AB4EF7"/>
    <w:rsid w:val="00AB6199"/>
    <w:rsid w:val="00AB6358"/>
    <w:rsid w:val="00AB63C2"/>
    <w:rsid w:val="00AB7673"/>
    <w:rsid w:val="00AC2408"/>
    <w:rsid w:val="00AC4487"/>
    <w:rsid w:val="00AC53ED"/>
    <w:rsid w:val="00AC5403"/>
    <w:rsid w:val="00AC568C"/>
    <w:rsid w:val="00AC6FE2"/>
    <w:rsid w:val="00AC758C"/>
    <w:rsid w:val="00AC79D0"/>
    <w:rsid w:val="00AD0AB0"/>
    <w:rsid w:val="00AD5B75"/>
    <w:rsid w:val="00AD5D7E"/>
    <w:rsid w:val="00AD5DA5"/>
    <w:rsid w:val="00AD6A45"/>
    <w:rsid w:val="00AE166D"/>
    <w:rsid w:val="00AE22A7"/>
    <w:rsid w:val="00AE4223"/>
    <w:rsid w:val="00AE4860"/>
    <w:rsid w:val="00AE6ADE"/>
    <w:rsid w:val="00AF01A1"/>
    <w:rsid w:val="00AF41D0"/>
    <w:rsid w:val="00AF4273"/>
    <w:rsid w:val="00AF6968"/>
    <w:rsid w:val="00B0037C"/>
    <w:rsid w:val="00B0133C"/>
    <w:rsid w:val="00B01E49"/>
    <w:rsid w:val="00B026EB"/>
    <w:rsid w:val="00B0566C"/>
    <w:rsid w:val="00B07B91"/>
    <w:rsid w:val="00B145B3"/>
    <w:rsid w:val="00B16512"/>
    <w:rsid w:val="00B165CC"/>
    <w:rsid w:val="00B20CC9"/>
    <w:rsid w:val="00B2314E"/>
    <w:rsid w:val="00B23DD9"/>
    <w:rsid w:val="00B240FF"/>
    <w:rsid w:val="00B25965"/>
    <w:rsid w:val="00B300C0"/>
    <w:rsid w:val="00B33841"/>
    <w:rsid w:val="00B34E1C"/>
    <w:rsid w:val="00B35F97"/>
    <w:rsid w:val="00B36866"/>
    <w:rsid w:val="00B372B1"/>
    <w:rsid w:val="00B373B8"/>
    <w:rsid w:val="00B418AB"/>
    <w:rsid w:val="00B50C68"/>
    <w:rsid w:val="00B515BD"/>
    <w:rsid w:val="00B5226D"/>
    <w:rsid w:val="00B543C4"/>
    <w:rsid w:val="00B55548"/>
    <w:rsid w:val="00B57110"/>
    <w:rsid w:val="00B6081A"/>
    <w:rsid w:val="00B62EEE"/>
    <w:rsid w:val="00B63B09"/>
    <w:rsid w:val="00B63D92"/>
    <w:rsid w:val="00B640E0"/>
    <w:rsid w:val="00B6451E"/>
    <w:rsid w:val="00B656A6"/>
    <w:rsid w:val="00B67F96"/>
    <w:rsid w:val="00B71BA2"/>
    <w:rsid w:val="00B7681A"/>
    <w:rsid w:val="00B772A7"/>
    <w:rsid w:val="00B8379C"/>
    <w:rsid w:val="00B860CC"/>
    <w:rsid w:val="00B93428"/>
    <w:rsid w:val="00B9398B"/>
    <w:rsid w:val="00B94ED8"/>
    <w:rsid w:val="00BA0318"/>
    <w:rsid w:val="00BA1F5F"/>
    <w:rsid w:val="00BA3580"/>
    <w:rsid w:val="00BA5B73"/>
    <w:rsid w:val="00BA71A9"/>
    <w:rsid w:val="00BA7532"/>
    <w:rsid w:val="00BB1400"/>
    <w:rsid w:val="00BB2741"/>
    <w:rsid w:val="00BB34BD"/>
    <w:rsid w:val="00BC5130"/>
    <w:rsid w:val="00BC51CC"/>
    <w:rsid w:val="00BC666F"/>
    <w:rsid w:val="00BC6A55"/>
    <w:rsid w:val="00BC7CF5"/>
    <w:rsid w:val="00BD0FB9"/>
    <w:rsid w:val="00BD13EB"/>
    <w:rsid w:val="00BD1A9E"/>
    <w:rsid w:val="00BD4A46"/>
    <w:rsid w:val="00BD50C7"/>
    <w:rsid w:val="00BE0798"/>
    <w:rsid w:val="00BE2B02"/>
    <w:rsid w:val="00BE64C8"/>
    <w:rsid w:val="00BE6635"/>
    <w:rsid w:val="00BE79CD"/>
    <w:rsid w:val="00BF2BEF"/>
    <w:rsid w:val="00BF365F"/>
    <w:rsid w:val="00BF4A07"/>
    <w:rsid w:val="00BF6278"/>
    <w:rsid w:val="00BF6334"/>
    <w:rsid w:val="00BF7A87"/>
    <w:rsid w:val="00C00421"/>
    <w:rsid w:val="00C00441"/>
    <w:rsid w:val="00C03395"/>
    <w:rsid w:val="00C0546B"/>
    <w:rsid w:val="00C0672E"/>
    <w:rsid w:val="00C10082"/>
    <w:rsid w:val="00C1372D"/>
    <w:rsid w:val="00C150BC"/>
    <w:rsid w:val="00C15DC8"/>
    <w:rsid w:val="00C1725F"/>
    <w:rsid w:val="00C17BB5"/>
    <w:rsid w:val="00C20EAA"/>
    <w:rsid w:val="00C227E7"/>
    <w:rsid w:val="00C269DA"/>
    <w:rsid w:val="00C300D9"/>
    <w:rsid w:val="00C32D57"/>
    <w:rsid w:val="00C346D8"/>
    <w:rsid w:val="00C356A2"/>
    <w:rsid w:val="00C4530F"/>
    <w:rsid w:val="00C453B5"/>
    <w:rsid w:val="00C45EB2"/>
    <w:rsid w:val="00C45F6D"/>
    <w:rsid w:val="00C508E5"/>
    <w:rsid w:val="00C5172C"/>
    <w:rsid w:val="00C51D34"/>
    <w:rsid w:val="00C52EAF"/>
    <w:rsid w:val="00C54696"/>
    <w:rsid w:val="00C568FF"/>
    <w:rsid w:val="00C613AA"/>
    <w:rsid w:val="00C61493"/>
    <w:rsid w:val="00C62B74"/>
    <w:rsid w:val="00C62FE9"/>
    <w:rsid w:val="00C65467"/>
    <w:rsid w:val="00C6611A"/>
    <w:rsid w:val="00C662DB"/>
    <w:rsid w:val="00C70C88"/>
    <w:rsid w:val="00C71B45"/>
    <w:rsid w:val="00C7539C"/>
    <w:rsid w:val="00C77245"/>
    <w:rsid w:val="00C8283E"/>
    <w:rsid w:val="00C84772"/>
    <w:rsid w:val="00C852F3"/>
    <w:rsid w:val="00C866F9"/>
    <w:rsid w:val="00C87616"/>
    <w:rsid w:val="00C87BA3"/>
    <w:rsid w:val="00C93D70"/>
    <w:rsid w:val="00C955A6"/>
    <w:rsid w:val="00C958E9"/>
    <w:rsid w:val="00C96D03"/>
    <w:rsid w:val="00C96F7A"/>
    <w:rsid w:val="00C97F01"/>
    <w:rsid w:val="00CA3211"/>
    <w:rsid w:val="00CA5F8E"/>
    <w:rsid w:val="00CA7F4E"/>
    <w:rsid w:val="00CB04A3"/>
    <w:rsid w:val="00CB1F21"/>
    <w:rsid w:val="00CB28D0"/>
    <w:rsid w:val="00CB374F"/>
    <w:rsid w:val="00CB446F"/>
    <w:rsid w:val="00CC0214"/>
    <w:rsid w:val="00CC108A"/>
    <w:rsid w:val="00CC3924"/>
    <w:rsid w:val="00CC7D49"/>
    <w:rsid w:val="00CD2554"/>
    <w:rsid w:val="00CD6265"/>
    <w:rsid w:val="00CE1478"/>
    <w:rsid w:val="00CE3EA6"/>
    <w:rsid w:val="00CE4268"/>
    <w:rsid w:val="00CE5CC9"/>
    <w:rsid w:val="00CE5D0A"/>
    <w:rsid w:val="00CF1402"/>
    <w:rsid w:val="00CF4B50"/>
    <w:rsid w:val="00CF4C99"/>
    <w:rsid w:val="00CF6590"/>
    <w:rsid w:val="00D0253A"/>
    <w:rsid w:val="00D049D5"/>
    <w:rsid w:val="00D057DA"/>
    <w:rsid w:val="00D06C8C"/>
    <w:rsid w:val="00D078B9"/>
    <w:rsid w:val="00D10003"/>
    <w:rsid w:val="00D10A26"/>
    <w:rsid w:val="00D11D36"/>
    <w:rsid w:val="00D12B97"/>
    <w:rsid w:val="00D12C11"/>
    <w:rsid w:val="00D17B3E"/>
    <w:rsid w:val="00D17FAA"/>
    <w:rsid w:val="00D2443D"/>
    <w:rsid w:val="00D2594D"/>
    <w:rsid w:val="00D25BEC"/>
    <w:rsid w:val="00D32834"/>
    <w:rsid w:val="00D32AC1"/>
    <w:rsid w:val="00D33CF6"/>
    <w:rsid w:val="00D36FF0"/>
    <w:rsid w:val="00D41670"/>
    <w:rsid w:val="00D420B8"/>
    <w:rsid w:val="00D42298"/>
    <w:rsid w:val="00D426A0"/>
    <w:rsid w:val="00D458AB"/>
    <w:rsid w:val="00D526B1"/>
    <w:rsid w:val="00D53D47"/>
    <w:rsid w:val="00D54942"/>
    <w:rsid w:val="00D560E5"/>
    <w:rsid w:val="00D60EF1"/>
    <w:rsid w:val="00D6290F"/>
    <w:rsid w:val="00D629A8"/>
    <w:rsid w:val="00D64010"/>
    <w:rsid w:val="00D64C6E"/>
    <w:rsid w:val="00D670BC"/>
    <w:rsid w:val="00D67FA3"/>
    <w:rsid w:val="00D70E4D"/>
    <w:rsid w:val="00D72F6A"/>
    <w:rsid w:val="00D737BC"/>
    <w:rsid w:val="00D747D0"/>
    <w:rsid w:val="00D74D84"/>
    <w:rsid w:val="00D75F5C"/>
    <w:rsid w:val="00D77F04"/>
    <w:rsid w:val="00D81612"/>
    <w:rsid w:val="00D81F92"/>
    <w:rsid w:val="00D8261F"/>
    <w:rsid w:val="00D83BBB"/>
    <w:rsid w:val="00D84283"/>
    <w:rsid w:val="00D84AF1"/>
    <w:rsid w:val="00D85719"/>
    <w:rsid w:val="00D87350"/>
    <w:rsid w:val="00D953A8"/>
    <w:rsid w:val="00D973F8"/>
    <w:rsid w:val="00D976D6"/>
    <w:rsid w:val="00DA0EFA"/>
    <w:rsid w:val="00DA34C8"/>
    <w:rsid w:val="00DA7CA8"/>
    <w:rsid w:val="00DB626C"/>
    <w:rsid w:val="00DB66A0"/>
    <w:rsid w:val="00DB76E7"/>
    <w:rsid w:val="00DC0D42"/>
    <w:rsid w:val="00DC1A81"/>
    <w:rsid w:val="00DC1F4F"/>
    <w:rsid w:val="00DC52D5"/>
    <w:rsid w:val="00DC6807"/>
    <w:rsid w:val="00DC74BD"/>
    <w:rsid w:val="00DD066B"/>
    <w:rsid w:val="00DD48BB"/>
    <w:rsid w:val="00DE0A75"/>
    <w:rsid w:val="00DE239F"/>
    <w:rsid w:val="00DE3311"/>
    <w:rsid w:val="00DE623C"/>
    <w:rsid w:val="00DE64E9"/>
    <w:rsid w:val="00DF04FB"/>
    <w:rsid w:val="00DF3EA6"/>
    <w:rsid w:val="00E01AAE"/>
    <w:rsid w:val="00E021EB"/>
    <w:rsid w:val="00E0268C"/>
    <w:rsid w:val="00E0456E"/>
    <w:rsid w:val="00E06988"/>
    <w:rsid w:val="00E076D6"/>
    <w:rsid w:val="00E07842"/>
    <w:rsid w:val="00E07BEF"/>
    <w:rsid w:val="00E12EFB"/>
    <w:rsid w:val="00E13EC3"/>
    <w:rsid w:val="00E13F0F"/>
    <w:rsid w:val="00E22A40"/>
    <w:rsid w:val="00E26210"/>
    <w:rsid w:val="00E32F7C"/>
    <w:rsid w:val="00E3357D"/>
    <w:rsid w:val="00E33584"/>
    <w:rsid w:val="00E33D91"/>
    <w:rsid w:val="00E369CF"/>
    <w:rsid w:val="00E37567"/>
    <w:rsid w:val="00E37906"/>
    <w:rsid w:val="00E3799A"/>
    <w:rsid w:val="00E37C91"/>
    <w:rsid w:val="00E401FC"/>
    <w:rsid w:val="00E42344"/>
    <w:rsid w:val="00E42632"/>
    <w:rsid w:val="00E431C2"/>
    <w:rsid w:val="00E4514A"/>
    <w:rsid w:val="00E4765E"/>
    <w:rsid w:val="00E50C17"/>
    <w:rsid w:val="00E50F0D"/>
    <w:rsid w:val="00E50FAA"/>
    <w:rsid w:val="00E51D72"/>
    <w:rsid w:val="00E5496B"/>
    <w:rsid w:val="00E56377"/>
    <w:rsid w:val="00E57210"/>
    <w:rsid w:val="00E617FA"/>
    <w:rsid w:val="00E61852"/>
    <w:rsid w:val="00E64E84"/>
    <w:rsid w:val="00E67D6B"/>
    <w:rsid w:val="00E7137C"/>
    <w:rsid w:val="00E76E1F"/>
    <w:rsid w:val="00E801CC"/>
    <w:rsid w:val="00E809A1"/>
    <w:rsid w:val="00E80A0F"/>
    <w:rsid w:val="00E80C3B"/>
    <w:rsid w:val="00E8717F"/>
    <w:rsid w:val="00E9080E"/>
    <w:rsid w:val="00E95B71"/>
    <w:rsid w:val="00EA048E"/>
    <w:rsid w:val="00EA07B3"/>
    <w:rsid w:val="00EA08CC"/>
    <w:rsid w:val="00EA0CD3"/>
    <w:rsid w:val="00EA65E9"/>
    <w:rsid w:val="00EB0989"/>
    <w:rsid w:val="00EB248F"/>
    <w:rsid w:val="00EB2635"/>
    <w:rsid w:val="00EB3A7C"/>
    <w:rsid w:val="00EB4EF5"/>
    <w:rsid w:val="00EB56E4"/>
    <w:rsid w:val="00EC03E9"/>
    <w:rsid w:val="00EC33A3"/>
    <w:rsid w:val="00EC5B13"/>
    <w:rsid w:val="00EC708A"/>
    <w:rsid w:val="00ED200C"/>
    <w:rsid w:val="00ED5F4B"/>
    <w:rsid w:val="00ED6768"/>
    <w:rsid w:val="00EE3286"/>
    <w:rsid w:val="00EE605C"/>
    <w:rsid w:val="00EE64CA"/>
    <w:rsid w:val="00EF09AA"/>
    <w:rsid w:val="00EF23B5"/>
    <w:rsid w:val="00F01528"/>
    <w:rsid w:val="00F0350F"/>
    <w:rsid w:val="00F1233D"/>
    <w:rsid w:val="00F148C7"/>
    <w:rsid w:val="00F14BBD"/>
    <w:rsid w:val="00F16B00"/>
    <w:rsid w:val="00F16E1F"/>
    <w:rsid w:val="00F232BE"/>
    <w:rsid w:val="00F26109"/>
    <w:rsid w:val="00F265E7"/>
    <w:rsid w:val="00F26E15"/>
    <w:rsid w:val="00F26E58"/>
    <w:rsid w:val="00F34C71"/>
    <w:rsid w:val="00F37C61"/>
    <w:rsid w:val="00F4089E"/>
    <w:rsid w:val="00F41568"/>
    <w:rsid w:val="00F418B2"/>
    <w:rsid w:val="00F425EB"/>
    <w:rsid w:val="00F43230"/>
    <w:rsid w:val="00F470D5"/>
    <w:rsid w:val="00F5203F"/>
    <w:rsid w:val="00F536A5"/>
    <w:rsid w:val="00F53C0E"/>
    <w:rsid w:val="00F54A29"/>
    <w:rsid w:val="00F54C87"/>
    <w:rsid w:val="00F56AD4"/>
    <w:rsid w:val="00F63CA2"/>
    <w:rsid w:val="00F71248"/>
    <w:rsid w:val="00F72347"/>
    <w:rsid w:val="00F73CC3"/>
    <w:rsid w:val="00F74BC3"/>
    <w:rsid w:val="00F74F2A"/>
    <w:rsid w:val="00F752AA"/>
    <w:rsid w:val="00F76F24"/>
    <w:rsid w:val="00F775EC"/>
    <w:rsid w:val="00F80F7F"/>
    <w:rsid w:val="00F83D0A"/>
    <w:rsid w:val="00F86371"/>
    <w:rsid w:val="00F905B2"/>
    <w:rsid w:val="00F90CFE"/>
    <w:rsid w:val="00F92994"/>
    <w:rsid w:val="00F945C8"/>
    <w:rsid w:val="00F95D4E"/>
    <w:rsid w:val="00F967E2"/>
    <w:rsid w:val="00F968D8"/>
    <w:rsid w:val="00F97BF2"/>
    <w:rsid w:val="00FA0FBA"/>
    <w:rsid w:val="00FA1074"/>
    <w:rsid w:val="00FA15C8"/>
    <w:rsid w:val="00FA57FD"/>
    <w:rsid w:val="00FA6144"/>
    <w:rsid w:val="00FB0BBF"/>
    <w:rsid w:val="00FB134B"/>
    <w:rsid w:val="00FB1C2E"/>
    <w:rsid w:val="00FB300C"/>
    <w:rsid w:val="00FB4803"/>
    <w:rsid w:val="00FB5AB8"/>
    <w:rsid w:val="00FB6A43"/>
    <w:rsid w:val="00FB7A85"/>
    <w:rsid w:val="00FC0626"/>
    <w:rsid w:val="00FC0CA1"/>
    <w:rsid w:val="00FC1C2D"/>
    <w:rsid w:val="00FC3530"/>
    <w:rsid w:val="00FC56BF"/>
    <w:rsid w:val="00FC5A5E"/>
    <w:rsid w:val="00FD16BD"/>
    <w:rsid w:val="00FD1D30"/>
    <w:rsid w:val="00FD566C"/>
    <w:rsid w:val="00FE1434"/>
    <w:rsid w:val="00FE1F68"/>
    <w:rsid w:val="00FE289C"/>
    <w:rsid w:val="00FE46C1"/>
    <w:rsid w:val="00FE4ABB"/>
    <w:rsid w:val="00FF19B9"/>
    <w:rsid w:val="00FF1BEC"/>
    <w:rsid w:val="00FF4864"/>
    <w:rsid w:val="00FF5CB9"/>
    <w:rsid w:val="00FF6CC5"/>
    <w:rsid w:val="00FF7562"/>
    <w:rsid w:val="00FF7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78D8-2169-485D-B134-5FDB1ABB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Hesham Hassan</dc:creator>
  <cp:lastModifiedBy>sameh</cp:lastModifiedBy>
  <cp:revision>862</cp:revision>
  <dcterms:created xsi:type="dcterms:W3CDTF">2016-04-16T07:20:00Z</dcterms:created>
  <dcterms:modified xsi:type="dcterms:W3CDTF">2017-05-05T21:46:00Z</dcterms:modified>
</cp:coreProperties>
</file>